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241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485"/>
      </w:tblGrid>
      <w:tr w:rsidR="00B617B5" w14:paraId="156D3A10" w14:textId="77777777" w:rsidTr="00620815">
        <w:trPr>
          <w:trHeight w:val="1269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346CFF8" w14:textId="77777777" w:rsidR="00B617B5" w:rsidRPr="00BF5013" w:rsidRDefault="00B617B5" w:rsidP="00464FEF">
            <w:pPr>
              <w:jc w:val="center"/>
              <w:rPr>
                <w:rFonts w:ascii="Arial" w:hAnsi="Arial" w:cs="Arial"/>
                <w:sz w:val="20"/>
              </w:rPr>
            </w:pPr>
            <w:r w:rsidRPr="00BF5013">
              <w:rPr>
                <w:rFonts w:ascii="Arial" w:hAnsi="Arial" w:cs="Arial"/>
                <w:b/>
                <w:sz w:val="20"/>
                <w:szCs w:val="24"/>
              </w:rPr>
              <w:t>Motivo de la entrega</w:t>
            </w:r>
          </w:p>
        </w:tc>
        <w:tc>
          <w:tcPr>
            <w:tcW w:w="7485" w:type="dxa"/>
            <w:tcBorders>
              <w:bottom w:val="single" w:sz="4" w:space="0" w:color="auto"/>
            </w:tcBorders>
            <w:vAlign w:val="center"/>
          </w:tcPr>
          <w:p w14:paraId="3EA519C9" w14:textId="4132B02B" w:rsidR="00B617B5" w:rsidRPr="00BF5013" w:rsidRDefault="00B617B5" w:rsidP="00464FEF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sz w:val="20"/>
              </w:rPr>
            </w:pPr>
            <w:r w:rsidRPr="00BF5013">
              <w:rPr>
                <w:rFonts w:ascii="Arial" w:hAnsi="Arial" w:cs="Arial"/>
                <w:b/>
                <w:sz w:val="20"/>
              </w:rPr>
              <w:t>Retiro</w:t>
            </w:r>
            <w:r w:rsidRPr="00BF5013">
              <w:rPr>
                <w:rFonts w:ascii="Arial" w:hAnsi="Arial" w:cs="Arial"/>
                <w:sz w:val="20"/>
              </w:rPr>
              <w:t>_______</w:t>
            </w:r>
          </w:p>
          <w:p w14:paraId="2DFFC10E" w14:textId="1019B04A" w:rsidR="00620815" w:rsidRDefault="00B617B5" w:rsidP="00EF452F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BF5013">
              <w:rPr>
                <w:rFonts w:ascii="Arial" w:hAnsi="Arial" w:cs="Arial"/>
                <w:b/>
                <w:sz w:val="20"/>
              </w:rPr>
              <w:t>Traslado</w:t>
            </w:r>
            <w:r w:rsidR="00555466" w:rsidRPr="00BF5013">
              <w:rPr>
                <w:rFonts w:ascii="Arial" w:hAnsi="Arial" w:cs="Arial"/>
                <w:sz w:val="20"/>
              </w:rPr>
              <w:t>___</w:t>
            </w:r>
            <w:r w:rsidR="00620815" w:rsidRPr="00BF5013">
              <w:rPr>
                <w:rFonts w:ascii="Arial" w:hAnsi="Arial" w:cs="Arial"/>
                <w:sz w:val="20"/>
              </w:rPr>
              <w:t xml:space="preserve"> </w:t>
            </w:r>
            <w:r w:rsidR="007B27D4" w:rsidRPr="00A02FA5">
              <w:rPr>
                <w:rFonts w:ascii="Arial" w:hAnsi="Arial" w:cs="Arial"/>
                <w:b/>
                <w:sz w:val="20"/>
              </w:rPr>
              <w:t>Vacaciones</w:t>
            </w:r>
            <w:r w:rsidR="00620815" w:rsidRPr="00BF5013">
              <w:rPr>
                <w:rFonts w:ascii="Arial" w:hAnsi="Arial" w:cs="Arial"/>
                <w:sz w:val="20"/>
              </w:rPr>
              <w:t>_</w:t>
            </w:r>
            <w:r w:rsidR="00A02FA5">
              <w:rPr>
                <w:rFonts w:ascii="Arial" w:hAnsi="Arial" w:cs="Arial"/>
                <w:sz w:val="20"/>
              </w:rPr>
              <w:t>__</w:t>
            </w:r>
            <w:r w:rsidR="00CD5D56">
              <w:rPr>
                <w:rFonts w:ascii="Arial" w:hAnsi="Arial" w:cs="Arial"/>
                <w:sz w:val="20"/>
              </w:rPr>
              <w:t>x</w:t>
            </w:r>
            <w:r w:rsidR="00A02FA5">
              <w:rPr>
                <w:rFonts w:ascii="Arial" w:hAnsi="Arial" w:cs="Arial"/>
                <w:sz w:val="20"/>
              </w:rPr>
              <w:t>__</w:t>
            </w:r>
            <w:r w:rsidR="00620815" w:rsidRPr="00BF5013">
              <w:rPr>
                <w:rFonts w:ascii="Arial" w:hAnsi="Arial" w:cs="Arial"/>
                <w:sz w:val="20"/>
              </w:rPr>
              <w:t xml:space="preserve"> Permiso</w:t>
            </w:r>
            <w:r w:rsidR="00555466" w:rsidRPr="00BF5013">
              <w:rPr>
                <w:rFonts w:ascii="Arial" w:hAnsi="Arial" w:cs="Arial"/>
                <w:sz w:val="20"/>
              </w:rPr>
              <w:t xml:space="preserve"> _______</w:t>
            </w:r>
            <w:r w:rsidR="00620815" w:rsidRPr="00BF5013">
              <w:rPr>
                <w:rFonts w:ascii="Arial" w:hAnsi="Arial" w:cs="Arial"/>
                <w:sz w:val="20"/>
              </w:rPr>
              <w:t>_</w:t>
            </w:r>
            <w:r w:rsidR="00620815">
              <w:rPr>
                <w:rFonts w:ascii="Arial" w:hAnsi="Arial" w:cs="Arial"/>
                <w:sz w:val="20"/>
              </w:rPr>
              <w:t xml:space="preserve"> Encargo</w:t>
            </w:r>
            <w:r w:rsidR="00297FFE" w:rsidRPr="00F810ED">
              <w:rPr>
                <w:rFonts w:ascii="Arial" w:hAnsi="Arial" w:cs="Arial"/>
                <w:sz w:val="20"/>
              </w:rPr>
              <w:t xml:space="preserve"> </w:t>
            </w:r>
            <w:r w:rsidR="00297FFE">
              <w:rPr>
                <w:rFonts w:ascii="Arial" w:hAnsi="Arial" w:cs="Arial"/>
                <w:sz w:val="20"/>
              </w:rPr>
              <w:t>_________</w:t>
            </w:r>
            <w:r w:rsidR="007D02E0" w:rsidRPr="007D02E0">
              <w:rPr>
                <w:rFonts w:ascii="Arial" w:hAnsi="Arial" w:cs="Arial"/>
                <w:b/>
                <w:sz w:val="20"/>
              </w:rPr>
              <w:t xml:space="preserve"> </w:t>
            </w:r>
            <w:r w:rsidR="00EF452F" w:rsidRPr="007D02E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EDB12CD" w14:textId="7719A5EF" w:rsidR="00B617B5" w:rsidRPr="00BF5013" w:rsidRDefault="00EF452F" w:rsidP="00EF452F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sz w:val="20"/>
              </w:rPr>
            </w:pPr>
            <w:r w:rsidRPr="007D02E0">
              <w:rPr>
                <w:rFonts w:ascii="Arial" w:hAnsi="Arial" w:cs="Arial"/>
                <w:b/>
                <w:sz w:val="20"/>
              </w:rPr>
              <w:t>Licencia</w:t>
            </w:r>
            <w:r>
              <w:rPr>
                <w:rFonts w:ascii="Arial" w:hAnsi="Arial" w:cs="Arial"/>
                <w:sz w:val="20"/>
              </w:rPr>
              <w:t>________</w:t>
            </w:r>
          </w:p>
        </w:tc>
      </w:tr>
      <w:tr w:rsidR="00B617B5" w14:paraId="7E3A9980" w14:textId="77777777" w:rsidTr="00620815">
        <w:trPr>
          <w:cantSplit/>
          <w:trHeight w:val="1257"/>
        </w:trPr>
        <w:tc>
          <w:tcPr>
            <w:tcW w:w="1980" w:type="dxa"/>
            <w:tcBorders>
              <w:bottom w:val="nil"/>
            </w:tcBorders>
            <w:vAlign w:val="center"/>
          </w:tcPr>
          <w:p w14:paraId="0FC6FA13" w14:textId="5F747694" w:rsidR="00B617B5" w:rsidRDefault="00297FFE" w:rsidP="007D02E0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F810ED">
              <w:rPr>
                <w:rFonts w:ascii="Arial" w:hAnsi="Arial" w:cs="Arial"/>
                <w:b/>
                <w:sz w:val="20"/>
                <w:szCs w:val="24"/>
              </w:rPr>
              <w:t>Datos de quien entrega</w:t>
            </w:r>
          </w:p>
          <w:p w14:paraId="11F5F724" w14:textId="77777777" w:rsidR="00EF452F" w:rsidRDefault="00EF452F" w:rsidP="007D02E0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A592765" w14:textId="2F955ABE" w:rsidR="00EF452F" w:rsidRPr="00BF5013" w:rsidRDefault="00EF452F" w:rsidP="007D02E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485" w:type="dxa"/>
            <w:tcBorders>
              <w:bottom w:val="nil"/>
            </w:tcBorders>
            <w:vAlign w:val="center"/>
          </w:tcPr>
          <w:p w14:paraId="3751B431" w14:textId="77777777" w:rsidR="007B27D4" w:rsidRDefault="00F52D4F" w:rsidP="00464FEF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Nombre</w:t>
            </w:r>
            <w:r w:rsidR="007B27D4">
              <w:t xml:space="preserve"> ANA CAROLINA INSIGNARES CASTAÑEDA</w:t>
            </w:r>
            <w:r w:rsidR="007B27D4" w:rsidRPr="00F810ED">
              <w:rPr>
                <w:rFonts w:ascii="Arial" w:hAnsi="Arial" w:cs="Arial"/>
                <w:b/>
                <w:sz w:val="20"/>
              </w:rPr>
              <w:t xml:space="preserve"> </w:t>
            </w:r>
            <w:r w:rsidR="007B27D4">
              <w:rPr>
                <w:rFonts w:ascii="Arial" w:hAnsi="Arial" w:cs="Arial"/>
                <w:b/>
                <w:sz w:val="20"/>
              </w:rPr>
              <w:t>Cédula</w:t>
            </w:r>
            <w:r w:rsidR="00290924" w:rsidRPr="00F810ED">
              <w:rPr>
                <w:rFonts w:ascii="Arial" w:hAnsi="Arial" w:cs="Arial"/>
                <w:b/>
                <w:sz w:val="20"/>
              </w:rPr>
              <w:t xml:space="preserve"> No.</w:t>
            </w:r>
            <w:r w:rsidR="00297FFE" w:rsidRPr="00F810ED">
              <w:rPr>
                <w:rFonts w:ascii="Arial" w:hAnsi="Arial" w:cs="Arial"/>
                <w:sz w:val="20"/>
              </w:rPr>
              <w:t xml:space="preserve">: </w:t>
            </w:r>
            <w:r w:rsidR="007B27D4">
              <w:rPr>
                <w:rFonts w:ascii="Arial" w:hAnsi="Arial" w:cs="Arial"/>
                <w:sz w:val="20"/>
              </w:rPr>
              <w:t xml:space="preserve">52.897.533 </w:t>
            </w:r>
          </w:p>
          <w:p w14:paraId="7EFA9893" w14:textId="345DDDFB" w:rsidR="00620815" w:rsidRDefault="007D02E0" w:rsidP="00464FEF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Cargo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="007B27D4" w:rsidRPr="007B27D4">
              <w:rPr>
                <w:rFonts w:ascii="Arial MT" w:eastAsia="Arial MT" w:hAnsi="Arial MT" w:cs="Arial MT"/>
                <w:lang w:val="es-ES"/>
              </w:rPr>
              <w:t xml:space="preserve"> </w:t>
            </w:r>
            <w:r w:rsidR="007B27D4" w:rsidRPr="007B27D4">
              <w:rPr>
                <w:rFonts w:ascii="Arial" w:hAnsi="Arial" w:cs="Arial"/>
                <w:sz w:val="20"/>
                <w:lang w:val="es-ES"/>
              </w:rPr>
              <w:t>Técnico Administrativo</w:t>
            </w:r>
            <w:r w:rsidR="007B27D4" w:rsidRPr="007B27D4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Regional</w:t>
            </w:r>
            <w:r w:rsidRPr="00BF5013">
              <w:rPr>
                <w:rFonts w:ascii="Arial" w:hAnsi="Arial" w:cs="Arial"/>
                <w:sz w:val="20"/>
              </w:rPr>
              <w:t>: _</w:t>
            </w:r>
            <w:r w:rsidR="00B617B5" w:rsidRPr="00BF5013">
              <w:rPr>
                <w:rFonts w:ascii="Arial" w:hAnsi="Arial" w:cs="Arial"/>
                <w:sz w:val="20"/>
              </w:rPr>
              <w:t>__</w:t>
            </w:r>
            <w:r w:rsidR="007B27D4">
              <w:rPr>
                <w:rFonts w:ascii="Arial" w:hAnsi="Arial" w:cs="Arial"/>
                <w:sz w:val="20"/>
              </w:rPr>
              <w:t>Nivel Central</w:t>
            </w:r>
            <w:r w:rsidR="00B617B5" w:rsidRPr="00BF5013">
              <w:rPr>
                <w:rFonts w:ascii="Arial" w:hAnsi="Arial" w:cs="Arial"/>
                <w:sz w:val="20"/>
              </w:rPr>
              <w:t>_</w:t>
            </w:r>
            <w:r w:rsidR="00CD5D56">
              <w:rPr>
                <w:rFonts w:ascii="Arial" w:hAnsi="Arial" w:cs="Arial"/>
                <w:sz w:val="20"/>
              </w:rPr>
              <w:t xml:space="preserve"> </w:t>
            </w:r>
            <w:r w:rsidR="00B617B5" w:rsidRPr="00BF5013">
              <w:rPr>
                <w:rFonts w:ascii="Arial" w:hAnsi="Arial" w:cs="Arial"/>
                <w:sz w:val="20"/>
              </w:rPr>
              <w:t>__</w:t>
            </w:r>
            <w:r w:rsidR="00A02FA5">
              <w:rPr>
                <w:rFonts w:ascii="Arial" w:hAnsi="Arial" w:cs="Arial"/>
                <w:sz w:val="20"/>
              </w:rPr>
              <w:t>X</w:t>
            </w:r>
            <w:r w:rsidR="00B617B5" w:rsidRPr="00BF5013">
              <w:rPr>
                <w:rFonts w:ascii="Arial" w:hAnsi="Arial" w:cs="Arial"/>
                <w:sz w:val="20"/>
              </w:rPr>
              <w:t xml:space="preserve">___ </w:t>
            </w:r>
          </w:p>
          <w:p w14:paraId="56CCFB2F" w14:textId="5F35D766" w:rsidR="00B617B5" w:rsidRDefault="007D02E0" w:rsidP="00464FEF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Dependencia</w:t>
            </w:r>
            <w:r>
              <w:rPr>
                <w:rFonts w:ascii="Arial" w:hAnsi="Arial" w:cs="Arial"/>
                <w:sz w:val="20"/>
              </w:rPr>
              <w:t>: _</w:t>
            </w:r>
            <w:r w:rsidR="00EF452F">
              <w:rPr>
                <w:rFonts w:ascii="Arial" w:hAnsi="Arial" w:cs="Arial"/>
                <w:sz w:val="20"/>
              </w:rPr>
              <w:t>____________________________________________________</w:t>
            </w:r>
            <w:r>
              <w:rPr>
                <w:rFonts w:ascii="Arial" w:hAnsi="Arial" w:cs="Arial"/>
                <w:sz w:val="20"/>
              </w:rPr>
              <w:t xml:space="preserve">                                                            </w:t>
            </w:r>
          </w:p>
          <w:p w14:paraId="2D34B383" w14:textId="77777777" w:rsidR="007D02E0" w:rsidRDefault="007D02E0" w:rsidP="00464FE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  <w:p w14:paraId="32B5A9A9" w14:textId="189993EF" w:rsidR="007D02E0" w:rsidRPr="00BF5013" w:rsidRDefault="007D02E0" w:rsidP="00464FE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</w:tbl>
    <w:tbl>
      <w:tblPr>
        <w:tblpPr w:leftFromText="141" w:rightFromText="141" w:vertAnchor="text" w:horzAnchor="margin" w:tblpY="2228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485"/>
      </w:tblGrid>
      <w:tr w:rsidR="00EF452F" w14:paraId="5ECC0EAF" w14:textId="77777777" w:rsidTr="00620815">
        <w:trPr>
          <w:trHeight w:val="856"/>
        </w:trPr>
        <w:tc>
          <w:tcPr>
            <w:tcW w:w="9465" w:type="dxa"/>
            <w:gridSpan w:val="2"/>
            <w:tcBorders>
              <w:top w:val="nil"/>
            </w:tcBorders>
            <w:vAlign w:val="center"/>
          </w:tcPr>
          <w:p w14:paraId="77F3CB52" w14:textId="1B33FC2C" w:rsidR="00EF452F" w:rsidRDefault="007B27D4" w:rsidP="00811C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B27D4">
              <w:rPr>
                <w:rFonts w:ascii="Arial" w:hAnsi="Arial" w:cs="Arial"/>
                <w:b/>
                <w:sz w:val="18"/>
                <w:szCs w:val="20"/>
                <w:lang w:val="es-ES"/>
              </w:rPr>
              <w:t>Oficina de Control Interno</w:t>
            </w:r>
            <w:r w:rsidR="00CD5D56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 </w:t>
            </w:r>
          </w:p>
        </w:tc>
      </w:tr>
      <w:tr w:rsidR="000F1CEC" w14:paraId="35B3DA5E" w14:textId="77777777" w:rsidTr="00620815">
        <w:trPr>
          <w:trHeight w:val="418"/>
        </w:trPr>
        <w:tc>
          <w:tcPr>
            <w:tcW w:w="9465" w:type="dxa"/>
            <w:gridSpan w:val="2"/>
            <w:vAlign w:val="center"/>
          </w:tcPr>
          <w:p w14:paraId="291FACED" w14:textId="77777777" w:rsidR="000F1CEC" w:rsidRDefault="000F1CEC" w:rsidP="00620815">
            <w:pPr>
              <w:spacing w:after="0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F39C974" w14:textId="77777777" w:rsidR="000F1CEC" w:rsidRPr="00B84A01" w:rsidRDefault="000F1CEC" w:rsidP="00811C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84A01">
              <w:rPr>
                <w:rFonts w:ascii="Arial" w:hAnsi="Arial" w:cs="Arial"/>
                <w:b/>
                <w:sz w:val="18"/>
                <w:szCs w:val="20"/>
              </w:rPr>
              <w:t>PARTE 1</w:t>
            </w:r>
          </w:p>
          <w:p w14:paraId="26F23A50" w14:textId="77777777" w:rsidR="000F1CEC" w:rsidRPr="00811C7B" w:rsidRDefault="000F1CEC" w:rsidP="0077670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84A01">
              <w:rPr>
                <w:rFonts w:ascii="Arial" w:hAnsi="Arial" w:cs="Arial"/>
                <w:b/>
                <w:sz w:val="18"/>
                <w:szCs w:val="20"/>
              </w:rPr>
              <w:t>TRANSFERENCIA DE CONOCIMIENTO</w:t>
            </w:r>
          </w:p>
        </w:tc>
      </w:tr>
      <w:tr w:rsidR="00B84A01" w:rsidRPr="008D7382" w14:paraId="7B9C00EB" w14:textId="77777777" w:rsidTr="003F5B10">
        <w:trPr>
          <w:trHeight w:val="699"/>
        </w:trPr>
        <w:tc>
          <w:tcPr>
            <w:tcW w:w="1980" w:type="dxa"/>
            <w:vAlign w:val="center"/>
          </w:tcPr>
          <w:p w14:paraId="4FCD10AE" w14:textId="77777777" w:rsidR="00B84A01" w:rsidRPr="00B3735B" w:rsidRDefault="00B84A01" w:rsidP="00F21142">
            <w:pPr>
              <w:ind w:left="6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3735B">
              <w:rPr>
                <w:rFonts w:ascii="Arial" w:hAnsi="Arial" w:cs="Arial"/>
                <w:b/>
                <w:sz w:val="18"/>
                <w:szCs w:val="20"/>
              </w:rPr>
              <w:t>Propósito</w:t>
            </w:r>
          </w:p>
        </w:tc>
        <w:tc>
          <w:tcPr>
            <w:tcW w:w="7485" w:type="dxa"/>
            <w:vMerge w:val="restart"/>
          </w:tcPr>
          <w:p w14:paraId="0905B676" w14:textId="77777777" w:rsidR="00B84A01" w:rsidRDefault="00B84A01" w:rsidP="00F21142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</w:p>
          <w:p w14:paraId="57308646" w14:textId="0E9324E5" w:rsidR="00B84A01" w:rsidRPr="00752CDE" w:rsidRDefault="00B84A01" w:rsidP="007B27D4">
            <w:pPr>
              <w:pStyle w:val="Encabezado"/>
              <w:jc w:val="both"/>
            </w:pPr>
          </w:p>
        </w:tc>
      </w:tr>
      <w:tr w:rsidR="00B84A01" w:rsidRPr="008D7382" w14:paraId="78EC122F" w14:textId="77777777" w:rsidTr="00B3735B">
        <w:trPr>
          <w:trHeight w:val="579"/>
        </w:trPr>
        <w:tc>
          <w:tcPr>
            <w:tcW w:w="1980" w:type="dxa"/>
            <w:vAlign w:val="center"/>
          </w:tcPr>
          <w:p w14:paraId="2ADC413E" w14:textId="77777777" w:rsidR="00B84A01" w:rsidRPr="00B3735B" w:rsidRDefault="00B84A01" w:rsidP="00F21142">
            <w:pPr>
              <w:ind w:left="6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3735B">
              <w:rPr>
                <w:rFonts w:ascii="Arial" w:hAnsi="Arial" w:cs="Arial"/>
                <w:b/>
                <w:sz w:val="18"/>
                <w:szCs w:val="20"/>
              </w:rPr>
              <w:t>Pregunta</w:t>
            </w:r>
          </w:p>
        </w:tc>
        <w:tc>
          <w:tcPr>
            <w:tcW w:w="7485" w:type="dxa"/>
            <w:vMerge/>
          </w:tcPr>
          <w:p w14:paraId="5EBFA364" w14:textId="77777777" w:rsidR="00B84A01" w:rsidRDefault="00B84A01" w:rsidP="00F21142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CD5D56" w:rsidRPr="008D7382" w14:paraId="1DF9632A" w14:textId="77777777" w:rsidTr="004C621A">
        <w:trPr>
          <w:trHeight w:val="945"/>
        </w:trPr>
        <w:tc>
          <w:tcPr>
            <w:tcW w:w="1980" w:type="dxa"/>
          </w:tcPr>
          <w:p w14:paraId="138293A2" w14:textId="77777777" w:rsidR="00CD5D56" w:rsidRPr="00B3735B" w:rsidRDefault="00CD5D56" w:rsidP="00CD5D56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1. </w:t>
            </w:r>
            <w:r w:rsidRPr="00B3735B">
              <w:rPr>
                <w:rFonts w:ascii="Arial" w:hAnsi="Arial" w:cs="Arial"/>
                <w:b/>
                <w:sz w:val="18"/>
                <w:szCs w:val="20"/>
              </w:rPr>
              <w:t>¿Cuál o cuáles son las actividades que considera, revisten mayor grado de complejidad para su desarrollo?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8CBE" w14:textId="46FA5682" w:rsidR="00CD5D56" w:rsidRPr="00752CDE" w:rsidRDefault="00CD5D56" w:rsidP="00CD5D56">
            <w:pPr>
              <w:ind w:left="6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</w:tr>
      <w:tr w:rsidR="00CD5D56" w:rsidRPr="008D7382" w14:paraId="63076628" w14:textId="77777777" w:rsidTr="004C621A">
        <w:trPr>
          <w:trHeight w:val="945"/>
        </w:trPr>
        <w:tc>
          <w:tcPr>
            <w:tcW w:w="1980" w:type="dxa"/>
          </w:tcPr>
          <w:p w14:paraId="035E0BC4" w14:textId="77777777" w:rsidR="00CD5D56" w:rsidRPr="00B3735B" w:rsidRDefault="00CD5D56" w:rsidP="00CD5D56">
            <w:pPr>
              <w:ind w:left="6"/>
              <w:jc w:val="both"/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2.</w:t>
            </w:r>
            <w:r w:rsidRPr="00B3735B">
              <w:rPr>
                <w:rFonts w:ascii="Arial" w:hAnsi="Arial" w:cs="Arial"/>
                <w:b/>
                <w:sz w:val="18"/>
                <w:szCs w:val="20"/>
              </w:rPr>
              <w:t xml:space="preserve"> ¿Qué conocimientos y habilidades considera clave, para el desarrollo de dichas actividades? 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EFC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40D048" w14:textId="77777777" w:rsidR="00CD5D56" w:rsidRPr="001A42E5" w:rsidRDefault="00CD5D56" w:rsidP="00CD5D56"/>
          <w:p w14:paraId="238356D7" w14:textId="77777777" w:rsidR="00CD5D56" w:rsidRDefault="00CD5D56" w:rsidP="00CD5D56"/>
          <w:p w14:paraId="00A7332D" w14:textId="77777777" w:rsidR="00CD5D56" w:rsidRDefault="00CD5D56" w:rsidP="00CD5D56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  <w:p w14:paraId="001FE7AC" w14:textId="77777777" w:rsidR="00CD5D56" w:rsidRPr="00752CDE" w:rsidRDefault="00CD5D56" w:rsidP="00CD5D56">
            <w:pPr>
              <w:ind w:left="6"/>
              <w:rPr>
                <w:color w:val="FF0000"/>
                <w:sz w:val="20"/>
                <w:szCs w:val="20"/>
              </w:rPr>
            </w:pPr>
          </w:p>
        </w:tc>
      </w:tr>
      <w:tr w:rsidR="00CD5D56" w:rsidRPr="008D7382" w14:paraId="23D2D4B1" w14:textId="77777777" w:rsidTr="004C621A">
        <w:trPr>
          <w:trHeight w:val="945"/>
        </w:trPr>
        <w:tc>
          <w:tcPr>
            <w:tcW w:w="1980" w:type="dxa"/>
          </w:tcPr>
          <w:p w14:paraId="2DE700F9" w14:textId="77777777" w:rsidR="00CD5D56" w:rsidRPr="00752CDE" w:rsidRDefault="00CD5D56" w:rsidP="00CD5D56">
            <w:pPr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752CDE">
              <w:rPr>
                <w:rFonts w:ascii="Arial" w:hAnsi="Arial" w:cs="Arial"/>
                <w:b/>
                <w:sz w:val="20"/>
                <w:szCs w:val="20"/>
              </w:rPr>
              <w:t>¿</w:t>
            </w:r>
            <w:r w:rsidRPr="00B3735B">
              <w:rPr>
                <w:rFonts w:ascii="Arial" w:hAnsi="Arial" w:cs="Arial"/>
                <w:b/>
                <w:sz w:val="18"/>
                <w:szCs w:val="20"/>
              </w:rPr>
              <w:t>Se encuentran documentados en el manual de procesos los conocimientos clave?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FA40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2725DE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E498F7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CD1FB0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456241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D71DBE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9D02D3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  <w:p w14:paraId="76823BC8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3C4D68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4F6496" w14:textId="4206D55C" w:rsidR="00CD5D56" w:rsidRPr="00752CDE" w:rsidRDefault="00CD5D56" w:rsidP="00CD5D56">
            <w:pPr>
              <w:rPr>
                <w:sz w:val="20"/>
                <w:szCs w:val="20"/>
              </w:rPr>
            </w:pPr>
          </w:p>
        </w:tc>
      </w:tr>
      <w:tr w:rsidR="00CD5D56" w:rsidRPr="006F4761" w14:paraId="25FE6F32" w14:textId="77777777" w:rsidTr="003F5B10">
        <w:trPr>
          <w:trHeight w:val="945"/>
        </w:trPr>
        <w:tc>
          <w:tcPr>
            <w:tcW w:w="1980" w:type="dxa"/>
          </w:tcPr>
          <w:p w14:paraId="6A364A10" w14:textId="480FFC1C" w:rsidR="00CD5D56" w:rsidRPr="006F4761" w:rsidRDefault="00CD5D56" w:rsidP="00CD5D56">
            <w:pPr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lastRenderedPageBreak/>
              <w:t xml:space="preserve">4. </w:t>
            </w:r>
            <w:r w:rsidRPr="00B3735B">
              <w:rPr>
                <w:rFonts w:ascii="Arial" w:hAnsi="Arial" w:cs="Arial"/>
                <w:b/>
                <w:sz w:val="18"/>
                <w:szCs w:val="20"/>
              </w:rPr>
              <w:t>¿Con base en la experiencia recopilada, que documentos tanto internos como externos recomienda estudiar para el desarrollo de estas actividades?</w:t>
            </w:r>
          </w:p>
        </w:tc>
        <w:tc>
          <w:tcPr>
            <w:tcW w:w="7485" w:type="dxa"/>
          </w:tcPr>
          <w:p w14:paraId="6CB626E4" w14:textId="77777777" w:rsidR="00CD5D56" w:rsidRPr="00C332D9" w:rsidRDefault="00CD5D56" w:rsidP="00CD5D56">
            <w:pPr>
              <w:ind w:left="6"/>
              <w:rPr>
                <w:rFonts w:ascii="Arial" w:hAnsi="Arial" w:cs="Arial"/>
                <w:color w:val="AEAAAA" w:themeColor="background2" w:themeShade="BF"/>
                <w:sz w:val="18"/>
                <w:szCs w:val="20"/>
              </w:rPr>
            </w:pPr>
          </w:p>
          <w:p w14:paraId="7D014104" w14:textId="77777777" w:rsidR="00CD5D56" w:rsidRDefault="00CD5D56" w:rsidP="00CD5D56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  <w:p w14:paraId="22FEDA03" w14:textId="77777777" w:rsidR="00CD5D56" w:rsidRPr="006F4761" w:rsidRDefault="00CD5D56" w:rsidP="00CD5D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FC9D4B" w14:textId="77777777" w:rsidR="001F5A04" w:rsidRPr="006F4761" w:rsidRDefault="001F5A04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39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8045"/>
      </w:tblGrid>
      <w:tr w:rsidR="001F5A04" w14:paraId="3F151CCE" w14:textId="77777777" w:rsidTr="00811C7B">
        <w:trPr>
          <w:trHeight w:val="645"/>
        </w:trPr>
        <w:tc>
          <w:tcPr>
            <w:tcW w:w="9426" w:type="dxa"/>
            <w:gridSpan w:val="2"/>
            <w:vAlign w:val="center"/>
          </w:tcPr>
          <w:p w14:paraId="722B0EB3" w14:textId="77777777" w:rsidR="001F5A04" w:rsidRDefault="001F5A04" w:rsidP="00811C7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1F5A04">
              <w:rPr>
                <w:rFonts w:ascii="Arial" w:hAnsi="Arial" w:cs="Arial"/>
                <w:b/>
                <w:sz w:val="18"/>
                <w:szCs w:val="20"/>
              </w:rPr>
              <w:t>PARTE 2</w:t>
            </w:r>
          </w:p>
          <w:p w14:paraId="78DFDBAA" w14:textId="77777777" w:rsidR="005A0A03" w:rsidRPr="001F5A04" w:rsidRDefault="005A0A03" w:rsidP="00811C7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FB05AA" w14:textId="77777777" w:rsidR="001F5A04" w:rsidRPr="00811C7B" w:rsidRDefault="00811C7B" w:rsidP="00811C7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1F5A04" w:rsidRPr="001F5A04">
              <w:rPr>
                <w:rFonts w:ascii="Arial" w:hAnsi="Arial" w:cs="Arial"/>
                <w:b/>
                <w:sz w:val="18"/>
                <w:szCs w:val="20"/>
              </w:rPr>
              <w:t>ENTREGA DE CARGO</w:t>
            </w:r>
            <w:r w:rsidR="005A0A03">
              <w:rPr>
                <w:rFonts w:ascii="Arial" w:hAnsi="Arial" w:cs="Arial"/>
                <w:b/>
                <w:sz w:val="18"/>
                <w:szCs w:val="20"/>
              </w:rPr>
              <w:t xml:space="preserve"> AREA MISIONAL Y ADMINISTRATIVA</w:t>
            </w:r>
          </w:p>
        </w:tc>
      </w:tr>
      <w:tr w:rsidR="00F52D4F" w14:paraId="1548E581" w14:textId="77777777" w:rsidTr="008C21EE">
        <w:trPr>
          <w:trHeight w:val="888"/>
        </w:trPr>
        <w:tc>
          <w:tcPr>
            <w:tcW w:w="1980" w:type="dxa"/>
            <w:vAlign w:val="center"/>
          </w:tcPr>
          <w:p w14:paraId="27FEE0B5" w14:textId="77777777" w:rsidR="00F52D4F" w:rsidRPr="00373EEC" w:rsidRDefault="00F52D4F" w:rsidP="001F5A0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309F">
              <w:rPr>
                <w:rFonts w:ascii="Arial" w:hAnsi="Arial" w:cs="Arial"/>
                <w:b/>
                <w:sz w:val="18"/>
                <w:szCs w:val="20"/>
              </w:rPr>
              <w:t>Propósito</w:t>
            </w:r>
          </w:p>
        </w:tc>
        <w:tc>
          <w:tcPr>
            <w:tcW w:w="7446" w:type="dxa"/>
            <w:vAlign w:val="center"/>
          </w:tcPr>
          <w:p w14:paraId="37FC95B8" w14:textId="77777777" w:rsidR="007A3137" w:rsidRDefault="007A3137" w:rsidP="008C21EE">
            <w:pPr>
              <w:pStyle w:val="Encabezado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D747402" w14:textId="39B55D7C" w:rsidR="00F52D4F" w:rsidRDefault="00F52D4F" w:rsidP="008C21EE">
            <w:pPr>
              <w:pStyle w:val="Encabezado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CD309F">
              <w:rPr>
                <w:rFonts w:ascii="Arial" w:hAnsi="Arial" w:cs="Arial"/>
                <w:sz w:val="18"/>
                <w:szCs w:val="20"/>
              </w:rPr>
              <w:t>Hacer entrega de los asuntos, archivos, bienes, y documentos a cargo, en cumplimiento a lo dispuesto en el artículo 5 de la ley 951 de 2005, Directiva 6 de 23 de mayo de 2007 de la Procuraduría General de la Nación, art. 15 de la ley 594 de 2000, así como de los bienes puestos a disposición para el ejercicio del cargo (art.34 nu</w:t>
            </w:r>
            <w:r w:rsidR="00862955" w:rsidRPr="00CD309F">
              <w:rPr>
                <w:rFonts w:ascii="Arial" w:hAnsi="Arial" w:cs="Arial"/>
                <w:sz w:val="18"/>
                <w:szCs w:val="20"/>
              </w:rPr>
              <w:t>meral 22 de la ley 734 de 2002)</w:t>
            </w:r>
            <w:r w:rsidR="004920BE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="004920BE" w:rsidRPr="004920BE">
              <w:rPr>
                <w:rFonts w:ascii="Arial MT" w:eastAsia="Arial MT" w:hAnsi="Arial MT" w:cs="Arial MT"/>
                <w:lang w:val="es-ES"/>
              </w:rPr>
              <w:t xml:space="preserve"> </w:t>
            </w:r>
            <w:r w:rsidR="004920BE" w:rsidRPr="004920BE">
              <w:rPr>
                <w:rFonts w:ascii="Arial" w:hAnsi="Arial" w:cs="Arial"/>
                <w:sz w:val="18"/>
                <w:szCs w:val="20"/>
                <w:lang w:val="es-ES"/>
              </w:rPr>
              <w:t xml:space="preserve">a </w:t>
            </w:r>
            <w:r w:rsidR="004920BE">
              <w:rPr>
                <w:rFonts w:ascii="Arial" w:hAnsi="Arial" w:cs="Arial"/>
                <w:sz w:val="18"/>
                <w:szCs w:val="20"/>
                <w:lang w:val="es-ES"/>
              </w:rPr>
              <w:t>l</w:t>
            </w:r>
            <w:r w:rsidR="00A97C92">
              <w:rPr>
                <w:rFonts w:ascii="Arial" w:hAnsi="Arial" w:cs="Arial"/>
                <w:sz w:val="18"/>
                <w:szCs w:val="20"/>
                <w:lang w:val="es-ES"/>
              </w:rPr>
              <w:t>os</w:t>
            </w:r>
            <w:r w:rsidR="004920BE">
              <w:rPr>
                <w:rFonts w:ascii="Arial" w:hAnsi="Arial" w:cs="Arial"/>
                <w:sz w:val="18"/>
                <w:szCs w:val="20"/>
                <w:lang w:val="es-ES"/>
              </w:rPr>
              <w:t xml:space="preserve"> funcionari</w:t>
            </w:r>
            <w:r w:rsidR="00A97C92">
              <w:rPr>
                <w:rFonts w:ascii="Arial" w:hAnsi="Arial" w:cs="Arial"/>
                <w:sz w:val="18"/>
                <w:szCs w:val="20"/>
                <w:lang w:val="es-ES"/>
              </w:rPr>
              <w:t>os</w:t>
            </w:r>
            <w:r w:rsidR="004920BE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="00F44373" w:rsidRPr="005518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4373" w:rsidRPr="00F44373">
              <w:rPr>
                <w:rFonts w:ascii="Arial" w:hAnsi="Arial" w:cs="Arial"/>
                <w:b/>
                <w:sz w:val="18"/>
                <w:szCs w:val="20"/>
              </w:rPr>
              <w:t>Doris Yaneth Guauña Pisso</w:t>
            </w:r>
            <w:r w:rsidR="00A97C92">
              <w:rPr>
                <w:rFonts w:ascii="Arial" w:hAnsi="Arial" w:cs="Arial"/>
                <w:b/>
                <w:sz w:val="18"/>
                <w:szCs w:val="20"/>
              </w:rPr>
              <w:t xml:space="preserve"> y Daniel Mazzo</w:t>
            </w:r>
            <w:r w:rsidR="00F44373" w:rsidRPr="004920BE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="004920BE" w:rsidRPr="004920BE">
              <w:rPr>
                <w:rFonts w:ascii="Arial" w:hAnsi="Arial" w:cs="Arial"/>
                <w:sz w:val="18"/>
                <w:szCs w:val="20"/>
                <w:lang w:val="es-ES"/>
              </w:rPr>
              <w:t>, acorde con las instrucciones de</w:t>
            </w:r>
            <w:r w:rsidR="00F44373">
              <w:rPr>
                <w:rFonts w:ascii="Arial" w:hAnsi="Arial" w:cs="Arial"/>
                <w:sz w:val="18"/>
                <w:szCs w:val="20"/>
                <w:lang w:val="es-ES"/>
              </w:rPr>
              <w:t xml:space="preserve">l </w:t>
            </w:r>
            <w:r w:rsidR="004920BE" w:rsidRPr="004920BE">
              <w:rPr>
                <w:rFonts w:ascii="Arial" w:hAnsi="Arial" w:cs="Arial"/>
                <w:sz w:val="18"/>
                <w:szCs w:val="20"/>
                <w:lang w:val="es-ES"/>
              </w:rPr>
              <w:t xml:space="preserve">Jefe de la Oficina de Control Interno </w:t>
            </w:r>
            <w:r w:rsidR="00F44373">
              <w:rPr>
                <w:rFonts w:ascii="Arial" w:hAnsi="Arial" w:cs="Arial"/>
                <w:sz w:val="18"/>
                <w:szCs w:val="20"/>
                <w:lang w:val="es-ES"/>
              </w:rPr>
              <w:t>Oscar Orlando Gomez Pinto</w:t>
            </w:r>
            <w:r w:rsidR="004920BE" w:rsidRPr="004920BE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14:paraId="77FF395F" w14:textId="428D9AB2" w:rsidR="007A3137" w:rsidRPr="00BD51B7" w:rsidRDefault="007A3137" w:rsidP="008C21EE">
            <w:pPr>
              <w:pStyle w:val="Encabezad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52D4F" w14:paraId="5C1924F4" w14:textId="77777777" w:rsidTr="00CD309F">
        <w:trPr>
          <w:trHeight w:val="324"/>
        </w:trPr>
        <w:tc>
          <w:tcPr>
            <w:tcW w:w="1980" w:type="dxa"/>
            <w:vAlign w:val="center"/>
          </w:tcPr>
          <w:p w14:paraId="2899403C" w14:textId="77777777" w:rsidR="00F52D4F" w:rsidRPr="00373EEC" w:rsidRDefault="00F52D4F" w:rsidP="001F5A0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309F">
              <w:rPr>
                <w:rFonts w:ascii="Arial" w:hAnsi="Arial" w:cs="Arial"/>
                <w:b/>
                <w:sz w:val="18"/>
                <w:szCs w:val="20"/>
              </w:rPr>
              <w:t>Orden</w:t>
            </w:r>
          </w:p>
        </w:tc>
        <w:tc>
          <w:tcPr>
            <w:tcW w:w="7446" w:type="dxa"/>
            <w:vAlign w:val="center"/>
          </w:tcPr>
          <w:p w14:paraId="1A420462" w14:textId="77777777" w:rsidR="00F52D4F" w:rsidRPr="00373EEC" w:rsidRDefault="00F52D4F" w:rsidP="001F5A04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Relación descriptiva</w:t>
            </w:r>
          </w:p>
          <w:p w14:paraId="71AEDB1F" w14:textId="77777777" w:rsidR="00F52D4F" w:rsidRPr="00373EEC" w:rsidRDefault="00F52D4F" w:rsidP="001F5A0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sz w:val="20"/>
                <w:szCs w:val="20"/>
              </w:rPr>
              <w:t>(Descripción breve y adjuntar en anexos los soportes necesarios)</w:t>
            </w:r>
          </w:p>
        </w:tc>
      </w:tr>
      <w:tr w:rsidR="00F52D4F" w14:paraId="0B55DF79" w14:textId="77777777" w:rsidTr="003F5B10">
        <w:trPr>
          <w:trHeight w:val="647"/>
        </w:trPr>
        <w:tc>
          <w:tcPr>
            <w:tcW w:w="1980" w:type="dxa"/>
          </w:tcPr>
          <w:p w14:paraId="4BAB85AC" w14:textId="77777777" w:rsidR="00B3735B" w:rsidRDefault="00B3735B" w:rsidP="005D29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33F9F2" w14:textId="77777777" w:rsidR="00F52D4F" w:rsidRPr="00B3735B" w:rsidRDefault="00F52D4F" w:rsidP="005D293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735B">
              <w:rPr>
                <w:rFonts w:ascii="Arial" w:hAnsi="Arial" w:cs="Arial"/>
                <w:b/>
                <w:sz w:val="18"/>
                <w:szCs w:val="18"/>
              </w:rPr>
              <w:t>1.-Asuntos a cargo, en trámite o pendientes. (</w:t>
            </w:r>
            <w:r w:rsidRPr="005D293D">
              <w:rPr>
                <w:rFonts w:ascii="Arial" w:hAnsi="Arial" w:cs="Arial"/>
                <w:sz w:val="18"/>
                <w:szCs w:val="18"/>
              </w:rPr>
              <w:t>ORFEO módulo correspondencia, correos electrónicos institucionales, entre otros</w:t>
            </w:r>
            <w:r w:rsidRPr="00B3735B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446" w:type="dxa"/>
          </w:tcPr>
          <w:p w14:paraId="66B66744" w14:textId="77777777" w:rsidR="00C65EC9" w:rsidRPr="00B90C10" w:rsidRDefault="00C65EC9" w:rsidP="00C65EC9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  <w:lang w:val="es-ES"/>
              </w:rPr>
            </w:pPr>
            <w:r w:rsidRPr="00B90C10">
              <w:rPr>
                <w:rFonts w:ascii="Arial" w:hAnsi="Arial" w:cs="Arial"/>
                <w:sz w:val="18"/>
                <w:szCs w:val="24"/>
                <w:lang w:val="es-ES"/>
              </w:rPr>
              <w:t>Tareas asignadas:</w:t>
            </w:r>
          </w:p>
          <w:p w14:paraId="7EA49469" w14:textId="77777777" w:rsidR="00C65EC9" w:rsidRPr="00B90C10" w:rsidRDefault="00C65EC9" w:rsidP="00C65EC9">
            <w:pPr>
              <w:pStyle w:val="Encabezado"/>
              <w:jc w:val="both"/>
              <w:rPr>
                <w:rFonts w:ascii="Arial" w:hAnsi="Arial" w:cs="Arial"/>
                <w:sz w:val="16"/>
                <w:szCs w:val="24"/>
                <w:lang w:val="es-ES"/>
              </w:rPr>
            </w:pPr>
          </w:p>
          <w:p w14:paraId="0ADE71E4" w14:textId="4C54611D" w:rsidR="00C65EC9" w:rsidRPr="00B90C10" w:rsidRDefault="00C65EC9" w:rsidP="00C65EC9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  <w:lang w:val="es-ES"/>
              </w:rPr>
            </w:pPr>
            <w:r w:rsidRPr="00B90C10">
              <w:rPr>
                <w:rFonts w:ascii="Arial" w:hAnsi="Arial" w:cs="Arial"/>
                <w:sz w:val="18"/>
                <w:szCs w:val="24"/>
                <w:lang w:val="es-ES"/>
              </w:rPr>
              <w:t xml:space="preserve">Teniendo en cuenta el plan anual de trabajo de la Oficina de Control </w:t>
            </w:r>
            <w:r w:rsidR="00B15A99" w:rsidRPr="00B90C10">
              <w:rPr>
                <w:rFonts w:ascii="Arial" w:hAnsi="Arial" w:cs="Arial"/>
                <w:sz w:val="18"/>
                <w:szCs w:val="24"/>
                <w:lang w:val="es-ES"/>
              </w:rPr>
              <w:t>Interno</w:t>
            </w:r>
            <w:r w:rsidR="00B15A99">
              <w:rPr>
                <w:rFonts w:ascii="Arial" w:hAnsi="Arial" w:cs="Arial"/>
                <w:sz w:val="18"/>
                <w:szCs w:val="24"/>
                <w:lang w:val="es-ES"/>
              </w:rPr>
              <w:t>:</w:t>
            </w:r>
          </w:p>
          <w:p w14:paraId="218E77DF" w14:textId="68E7BB32" w:rsidR="00F52D4F" w:rsidRPr="00B90C10" w:rsidRDefault="00F52D4F" w:rsidP="004920BE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8597A6" w14:textId="5270304B" w:rsidR="001B20C9" w:rsidRDefault="00EB4915" w:rsidP="001B20C9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 w:rsidRPr="00B90C10">
              <w:rPr>
                <w:rFonts w:ascii="Arial" w:hAnsi="Arial" w:cs="Arial"/>
                <w:b/>
                <w:sz w:val="18"/>
                <w:szCs w:val="24"/>
              </w:rPr>
              <w:t>INFORME GESTIÓN CONTRACTUAL</w:t>
            </w:r>
            <w:r w:rsidR="00B90C10" w:rsidRPr="00B90C10">
              <w:rPr>
                <w:rFonts w:ascii="Arial" w:hAnsi="Arial" w:cs="Arial"/>
                <w:b/>
                <w:sz w:val="18"/>
                <w:szCs w:val="24"/>
              </w:rPr>
              <w:t xml:space="preserve"> </w:t>
            </w:r>
            <w:r w:rsidRPr="00B90C10">
              <w:rPr>
                <w:rFonts w:ascii="Arial" w:hAnsi="Arial" w:cs="Arial"/>
                <w:b/>
                <w:sz w:val="18"/>
                <w:szCs w:val="24"/>
              </w:rPr>
              <w:t>SIRECI</w:t>
            </w:r>
            <w:r w:rsidRPr="00B90C10">
              <w:rPr>
                <w:rFonts w:ascii="Arial" w:hAnsi="Arial" w:cs="Arial"/>
                <w:sz w:val="18"/>
                <w:szCs w:val="24"/>
              </w:rPr>
              <w:t>: Trámite concluido con corte 30 de noviembre</w:t>
            </w:r>
            <w:r w:rsidR="00E9169E">
              <w:rPr>
                <w:rFonts w:ascii="Arial" w:hAnsi="Arial" w:cs="Arial"/>
                <w:sz w:val="18"/>
                <w:szCs w:val="24"/>
              </w:rPr>
              <w:t xml:space="preserve"> 2025</w:t>
            </w:r>
            <w:r w:rsidRPr="00B90C10">
              <w:rPr>
                <w:rFonts w:ascii="Arial" w:hAnsi="Arial" w:cs="Arial"/>
                <w:sz w:val="18"/>
                <w:szCs w:val="24"/>
              </w:rPr>
              <w:t>, así mismo, se encuentra al día el cargue de información en el respectivo expediente en Orfeo y en la carpeta T.</w:t>
            </w:r>
            <w:r w:rsidR="007F6321" w:rsidRPr="00B90C10">
              <w:rPr>
                <w:rFonts w:ascii="Arial" w:hAnsi="Arial" w:cs="Arial"/>
                <w:sz w:val="18"/>
                <w:szCs w:val="24"/>
              </w:rPr>
              <w:t xml:space="preserve"> El aplicativo SIRECI generó la respectiva autorización para el cargue de la información con corte 31 de </w:t>
            </w:r>
            <w:r w:rsidR="00885B90">
              <w:rPr>
                <w:rFonts w:ascii="Arial" w:hAnsi="Arial" w:cs="Arial"/>
                <w:sz w:val="18"/>
                <w:szCs w:val="24"/>
              </w:rPr>
              <w:t xml:space="preserve">diciembre, la cual </w:t>
            </w:r>
            <w:r w:rsidR="00885B90" w:rsidRPr="0060359A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tiene fecha límite de transmisión el día 16 de enero</w:t>
            </w:r>
            <w:r w:rsidR="00E9169E" w:rsidRPr="0060359A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 2026</w:t>
            </w:r>
            <w:r w:rsidR="00885B90">
              <w:rPr>
                <w:rFonts w:ascii="Arial" w:hAnsi="Arial" w:cs="Arial"/>
                <w:sz w:val="18"/>
                <w:szCs w:val="24"/>
              </w:rPr>
              <w:t xml:space="preserve">. </w:t>
            </w:r>
            <w:r w:rsidR="00E9169E">
              <w:rPr>
                <w:rFonts w:ascii="Arial" w:hAnsi="Arial" w:cs="Arial"/>
                <w:sz w:val="18"/>
                <w:szCs w:val="24"/>
              </w:rPr>
              <w:t>Los compañeros</w:t>
            </w:r>
            <w:r w:rsidR="00885B90">
              <w:rPr>
                <w:rFonts w:ascii="Arial" w:hAnsi="Arial" w:cs="Arial"/>
                <w:sz w:val="18"/>
                <w:szCs w:val="24"/>
              </w:rPr>
              <w:t xml:space="preserve"> que recibe</w:t>
            </w:r>
            <w:r w:rsidR="00E9169E">
              <w:rPr>
                <w:rFonts w:ascii="Arial" w:hAnsi="Arial" w:cs="Arial"/>
                <w:sz w:val="18"/>
                <w:szCs w:val="24"/>
              </w:rPr>
              <w:t>n</w:t>
            </w:r>
            <w:r w:rsidR="00885B90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9169E">
              <w:rPr>
                <w:rFonts w:ascii="Arial" w:hAnsi="Arial" w:cs="Arial"/>
                <w:sz w:val="18"/>
                <w:szCs w:val="24"/>
              </w:rPr>
              <w:t>tienen</w:t>
            </w:r>
            <w:r w:rsidR="00885B90">
              <w:rPr>
                <w:rFonts w:ascii="Arial" w:hAnsi="Arial" w:cs="Arial"/>
                <w:sz w:val="18"/>
                <w:szCs w:val="24"/>
              </w:rPr>
              <w:t xml:space="preserve"> las claves de acceso al Storm de la CGR, al aplicativo SIRECI</w:t>
            </w:r>
            <w:r w:rsidR="00F44373">
              <w:rPr>
                <w:rFonts w:ascii="Arial" w:hAnsi="Arial" w:cs="Arial"/>
                <w:sz w:val="18"/>
                <w:szCs w:val="24"/>
              </w:rPr>
              <w:t>. Se explica el paso a paso, así mismo los soportes se encuentran en la carpeta T.</w:t>
            </w:r>
            <w:r w:rsidR="001B20C9">
              <w:rPr>
                <w:rFonts w:ascii="Arial" w:hAnsi="Arial" w:cs="Arial"/>
                <w:sz w:val="18"/>
                <w:szCs w:val="24"/>
              </w:rPr>
              <w:t xml:space="preserve"> Se remiten correos de solicitud de información a contratos con corte 31 de diciembre 202</w:t>
            </w:r>
            <w:r w:rsidR="00E9169E">
              <w:rPr>
                <w:rFonts w:ascii="Arial" w:hAnsi="Arial" w:cs="Arial"/>
                <w:sz w:val="18"/>
                <w:szCs w:val="24"/>
              </w:rPr>
              <w:t>5</w:t>
            </w:r>
            <w:r w:rsidR="001B20C9">
              <w:rPr>
                <w:rFonts w:ascii="Arial" w:hAnsi="Arial" w:cs="Arial"/>
                <w:sz w:val="18"/>
                <w:szCs w:val="24"/>
              </w:rPr>
              <w:t>, se explica el paso a paso, así mismo los soportes se encuentran en la carpeta T.</w:t>
            </w:r>
          </w:p>
          <w:p w14:paraId="72488E52" w14:textId="6488E5AF" w:rsidR="00B90C10" w:rsidRDefault="00B90C10" w:rsidP="004920BE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5E81285C" w14:textId="51F26559" w:rsidR="00262382" w:rsidRDefault="003F39DF" w:rsidP="001B20C9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3F39DF">
              <w:rPr>
                <w:rFonts w:ascii="Arial" w:hAnsi="Arial" w:cs="Arial"/>
                <w:b/>
                <w:sz w:val="18"/>
                <w:szCs w:val="24"/>
              </w:rPr>
              <w:t>REPORTE OBRAS INCLONCLUSAS O SIN USO:</w:t>
            </w:r>
            <w:r w:rsidR="000C27B4" w:rsidRPr="00B90C10">
              <w:rPr>
                <w:rFonts w:ascii="Arial" w:hAnsi="Arial" w:cs="Arial"/>
                <w:sz w:val="18"/>
                <w:szCs w:val="24"/>
              </w:rPr>
              <w:t xml:space="preserve"> Trámite concluido con corte 30 de noviembre</w:t>
            </w:r>
            <w:r w:rsidR="00E9169E">
              <w:rPr>
                <w:rFonts w:ascii="Arial" w:hAnsi="Arial" w:cs="Arial"/>
                <w:sz w:val="18"/>
                <w:szCs w:val="24"/>
              </w:rPr>
              <w:t xml:space="preserve"> 2025</w:t>
            </w:r>
            <w:r w:rsidR="000C27B4" w:rsidRPr="00B90C10">
              <w:rPr>
                <w:rFonts w:ascii="Arial" w:hAnsi="Arial" w:cs="Arial"/>
                <w:sz w:val="18"/>
                <w:szCs w:val="24"/>
              </w:rPr>
              <w:t xml:space="preserve">, así mismo, se encuentra al día el cargue de información en el respectivo expediente en Orfeo y en la carpeta T. El aplicativo SIRECI generó la respectiva autorización para el cargue de la información con corte 31 de </w:t>
            </w:r>
            <w:r w:rsidR="000C27B4">
              <w:rPr>
                <w:rFonts w:ascii="Arial" w:hAnsi="Arial" w:cs="Arial"/>
                <w:sz w:val="18"/>
                <w:szCs w:val="24"/>
              </w:rPr>
              <w:t xml:space="preserve">diciembre, la cual </w:t>
            </w:r>
            <w:r w:rsidR="000C27B4" w:rsidRPr="00EB6896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tiene fecha límite de transmisión el día 1</w:t>
            </w:r>
            <w:r w:rsidR="00F44373" w:rsidRPr="00EB6896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6</w:t>
            </w:r>
            <w:r w:rsidR="000C27B4" w:rsidRPr="00EB6896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 de enero</w:t>
            </w:r>
            <w:r w:rsidR="00E9169E" w:rsidRPr="00EB6896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 2026</w:t>
            </w:r>
            <w:r w:rsidR="000C27B4">
              <w:rPr>
                <w:rFonts w:ascii="Arial" w:hAnsi="Arial" w:cs="Arial"/>
                <w:sz w:val="18"/>
                <w:szCs w:val="24"/>
              </w:rPr>
              <w:t>. L</w:t>
            </w:r>
            <w:r w:rsidR="00E9169E">
              <w:rPr>
                <w:rFonts w:ascii="Arial" w:hAnsi="Arial" w:cs="Arial"/>
                <w:sz w:val="18"/>
                <w:szCs w:val="24"/>
              </w:rPr>
              <w:t>os</w:t>
            </w:r>
            <w:r w:rsidR="000C27B4">
              <w:rPr>
                <w:rFonts w:ascii="Arial" w:hAnsi="Arial" w:cs="Arial"/>
                <w:sz w:val="18"/>
                <w:szCs w:val="24"/>
              </w:rPr>
              <w:t xml:space="preserve"> compañer</w:t>
            </w:r>
            <w:r w:rsidR="00E9169E">
              <w:rPr>
                <w:rFonts w:ascii="Arial" w:hAnsi="Arial" w:cs="Arial"/>
                <w:sz w:val="18"/>
                <w:szCs w:val="24"/>
              </w:rPr>
              <w:t>os</w:t>
            </w:r>
            <w:r w:rsidR="000C27B4">
              <w:rPr>
                <w:rFonts w:ascii="Arial" w:hAnsi="Arial" w:cs="Arial"/>
                <w:sz w:val="18"/>
                <w:szCs w:val="24"/>
              </w:rPr>
              <w:t xml:space="preserve"> que recibe</w:t>
            </w:r>
            <w:r w:rsidR="00E9169E">
              <w:rPr>
                <w:rFonts w:ascii="Arial" w:hAnsi="Arial" w:cs="Arial"/>
                <w:sz w:val="18"/>
                <w:szCs w:val="24"/>
              </w:rPr>
              <w:t>n</w:t>
            </w:r>
            <w:r w:rsidR="000C27B4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9169E">
              <w:rPr>
                <w:rFonts w:ascii="Arial" w:hAnsi="Arial" w:cs="Arial"/>
                <w:sz w:val="18"/>
                <w:szCs w:val="24"/>
              </w:rPr>
              <w:t>tienen</w:t>
            </w:r>
            <w:r w:rsidR="000C27B4">
              <w:rPr>
                <w:rFonts w:ascii="Arial" w:hAnsi="Arial" w:cs="Arial"/>
                <w:sz w:val="18"/>
                <w:szCs w:val="24"/>
              </w:rPr>
              <w:t xml:space="preserve"> las claves de acceso al Storm de la CGR, al aplicativo SIRECI</w:t>
            </w:r>
            <w:r w:rsidR="00F44373">
              <w:rPr>
                <w:rFonts w:ascii="Arial" w:hAnsi="Arial" w:cs="Arial"/>
                <w:sz w:val="18"/>
                <w:szCs w:val="24"/>
              </w:rPr>
              <w:t>. Se explica el paso a paso, así mismo los soportes se encuentran en la carpeta T.</w:t>
            </w:r>
            <w:r w:rsidR="001B20C9">
              <w:rPr>
                <w:rFonts w:ascii="Arial" w:hAnsi="Arial" w:cs="Arial"/>
                <w:sz w:val="18"/>
                <w:szCs w:val="24"/>
              </w:rPr>
              <w:t xml:space="preserve"> Se remiten correos de solicitud de información a Administrativa con corte 31 de diciembre 202</w:t>
            </w:r>
            <w:r w:rsidR="0060549C">
              <w:rPr>
                <w:rFonts w:ascii="Arial" w:hAnsi="Arial" w:cs="Arial"/>
                <w:sz w:val="18"/>
                <w:szCs w:val="24"/>
              </w:rPr>
              <w:t>5</w:t>
            </w:r>
            <w:r w:rsidR="001B20C9">
              <w:rPr>
                <w:rFonts w:ascii="Arial" w:hAnsi="Arial" w:cs="Arial"/>
                <w:sz w:val="18"/>
                <w:szCs w:val="24"/>
              </w:rPr>
              <w:t>, se explica el paso a paso, así mismo los soportes se encuentran en la carpeta T.</w:t>
            </w:r>
          </w:p>
          <w:p w14:paraId="5B26EAD6" w14:textId="63A1647B" w:rsidR="00D05DCE" w:rsidRPr="00262382" w:rsidRDefault="00D05DCE" w:rsidP="001B20C9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 corte 31 de diciembre se deja avanzado el documento electrónico pendiente adjuntar el pantallazo de respuesta por parte de la Coordinación Administrativa</w:t>
            </w:r>
            <w:r w:rsidR="00730502">
              <w:rPr>
                <w:rFonts w:ascii="Arial" w:hAnsi="Arial" w:cs="Arial"/>
                <w:sz w:val="18"/>
                <w:szCs w:val="24"/>
              </w:rPr>
              <w:t xml:space="preserve">, se valida información del formulario en el STORM </w:t>
            </w:r>
            <w:r w:rsidR="00C43D1D">
              <w:rPr>
                <w:rFonts w:ascii="Arial" w:hAnsi="Arial" w:cs="Arial"/>
                <w:sz w:val="18"/>
                <w:szCs w:val="24"/>
              </w:rPr>
              <w:t xml:space="preserve">USER y se deja en carpeta compartida el archivo </w:t>
            </w:r>
            <w:proofErr w:type="spellStart"/>
            <w:r w:rsidR="00C43D1D">
              <w:rPr>
                <w:rFonts w:ascii="Arial" w:hAnsi="Arial" w:cs="Arial"/>
                <w:sz w:val="18"/>
                <w:szCs w:val="24"/>
              </w:rPr>
              <w:t>str</w:t>
            </w:r>
            <w:proofErr w:type="spellEnd"/>
            <w:r w:rsidR="00C43D1D">
              <w:rPr>
                <w:rFonts w:ascii="Arial" w:hAnsi="Arial" w:cs="Arial"/>
                <w:sz w:val="18"/>
                <w:szCs w:val="24"/>
              </w:rPr>
              <w:t xml:space="preserve"> descargado.</w:t>
            </w:r>
          </w:p>
          <w:p w14:paraId="6D8CB4E5" w14:textId="4A04B338" w:rsidR="0084368B" w:rsidRDefault="0084368B" w:rsidP="004920BE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</w:p>
          <w:p w14:paraId="093413D2" w14:textId="476F8EB0" w:rsidR="0084368B" w:rsidRDefault="0084368B" w:rsidP="004920BE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CUENTA FISCAL: </w:t>
            </w:r>
            <w:r w:rsidRPr="00B90C10">
              <w:rPr>
                <w:rFonts w:ascii="Arial" w:hAnsi="Arial" w:cs="Arial"/>
                <w:sz w:val="18"/>
                <w:szCs w:val="24"/>
              </w:rPr>
              <w:t xml:space="preserve"> El aplicativo SIRECI generó la respectiva autorización para el cargue de la información con corte 31 de </w:t>
            </w:r>
            <w:r>
              <w:rPr>
                <w:rFonts w:ascii="Arial" w:hAnsi="Arial" w:cs="Arial"/>
                <w:sz w:val="18"/>
                <w:szCs w:val="24"/>
              </w:rPr>
              <w:t>diciembre</w:t>
            </w:r>
            <w:r w:rsidR="00E9169E">
              <w:rPr>
                <w:rFonts w:ascii="Arial" w:hAnsi="Arial" w:cs="Arial"/>
                <w:sz w:val="18"/>
                <w:szCs w:val="24"/>
              </w:rPr>
              <w:t xml:space="preserve"> 2025</w:t>
            </w:r>
            <w:r>
              <w:rPr>
                <w:rFonts w:ascii="Arial" w:hAnsi="Arial" w:cs="Arial"/>
                <w:sz w:val="18"/>
                <w:szCs w:val="24"/>
              </w:rPr>
              <w:t xml:space="preserve"> (informe anual), la cual </w:t>
            </w:r>
            <w:r w:rsidRPr="00E9169E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tiene fecha límite de transmisión el día </w:t>
            </w:r>
            <w:r w:rsidR="00E159D7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5</w:t>
            </w:r>
            <w:r w:rsidRPr="00E9169E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 de marzo de 202</w:t>
            </w:r>
            <w:r w:rsidR="001B20C9" w:rsidRPr="00E9169E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5</w:t>
            </w:r>
            <w:r>
              <w:rPr>
                <w:rFonts w:ascii="Arial" w:hAnsi="Arial" w:cs="Arial"/>
                <w:sz w:val="18"/>
                <w:szCs w:val="24"/>
              </w:rPr>
              <w:t xml:space="preserve">. Se remiten </w:t>
            </w:r>
            <w:r w:rsidR="00BD0481">
              <w:rPr>
                <w:rFonts w:ascii="Arial" w:hAnsi="Arial" w:cs="Arial"/>
                <w:sz w:val="18"/>
                <w:szCs w:val="24"/>
              </w:rPr>
              <w:t xml:space="preserve">correos de solicitud de información </w:t>
            </w:r>
            <w:r>
              <w:rPr>
                <w:rFonts w:ascii="Arial" w:hAnsi="Arial" w:cs="Arial"/>
                <w:sz w:val="18"/>
                <w:szCs w:val="24"/>
              </w:rPr>
              <w:t xml:space="preserve">para la cuenta fiscal de la vigencia </w:t>
            </w:r>
            <w:r w:rsidR="00BD0481">
              <w:rPr>
                <w:rFonts w:ascii="Arial" w:hAnsi="Arial" w:cs="Arial"/>
                <w:sz w:val="18"/>
                <w:szCs w:val="24"/>
              </w:rPr>
              <w:t>202</w:t>
            </w:r>
            <w:r w:rsidR="00E9169E">
              <w:rPr>
                <w:rFonts w:ascii="Arial" w:hAnsi="Arial" w:cs="Arial"/>
                <w:sz w:val="18"/>
                <w:szCs w:val="24"/>
              </w:rPr>
              <w:t>5</w:t>
            </w:r>
            <w:r w:rsidR="00BD0481">
              <w:rPr>
                <w:rFonts w:ascii="Arial" w:hAnsi="Arial" w:cs="Arial"/>
                <w:sz w:val="18"/>
                <w:szCs w:val="24"/>
              </w:rPr>
              <w:t>.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  <w:p w14:paraId="2FF756D9" w14:textId="77777777" w:rsidR="00625447" w:rsidRDefault="00625447" w:rsidP="0084368B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</w:p>
          <w:p w14:paraId="0F2B9CB0" w14:textId="591996F3" w:rsidR="0084368B" w:rsidRDefault="0084368B" w:rsidP="0084368B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ACCIONES DE REPETICIÓN: </w:t>
            </w:r>
            <w:r w:rsidRPr="00B90C10">
              <w:rPr>
                <w:rFonts w:ascii="Arial" w:hAnsi="Arial" w:cs="Arial"/>
                <w:sz w:val="18"/>
                <w:szCs w:val="24"/>
              </w:rPr>
              <w:t xml:space="preserve"> El aplicativo SIRECI generó la respectiva autorización para el cargue de la información con corte 31 de </w:t>
            </w:r>
            <w:r>
              <w:rPr>
                <w:rFonts w:ascii="Arial" w:hAnsi="Arial" w:cs="Arial"/>
                <w:sz w:val="18"/>
                <w:szCs w:val="24"/>
              </w:rPr>
              <w:t xml:space="preserve">diciembre </w:t>
            </w:r>
            <w:r w:rsidR="00E9169E">
              <w:rPr>
                <w:rFonts w:ascii="Arial" w:hAnsi="Arial" w:cs="Arial"/>
                <w:sz w:val="18"/>
                <w:szCs w:val="24"/>
              </w:rPr>
              <w:t xml:space="preserve">2025 </w:t>
            </w:r>
            <w:r>
              <w:rPr>
                <w:rFonts w:ascii="Arial" w:hAnsi="Arial" w:cs="Arial"/>
                <w:sz w:val="18"/>
                <w:szCs w:val="24"/>
              </w:rPr>
              <w:t xml:space="preserve">(informe </w:t>
            </w:r>
            <w:r w:rsidR="00B45B0A">
              <w:rPr>
                <w:rFonts w:ascii="Arial" w:hAnsi="Arial" w:cs="Arial"/>
                <w:sz w:val="18"/>
                <w:szCs w:val="24"/>
              </w:rPr>
              <w:t>semestral</w:t>
            </w:r>
            <w:r>
              <w:rPr>
                <w:rFonts w:ascii="Arial" w:hAnsi="Arial" w:cs="Arial"/>
                <w:sz w:val="18"/>
                <w:szCs w:val="24"/>
              </w:rPr>
              <w:t xml:space="preserve">), la cual </w:t>
            </w:r>
            <w:r w:rsidRPr="00F74370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tiene fecha límite de transmisión el día 2</w:t>
            </w:r>
            <w:r w:rsidR="00E159D7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0</w:t>
            </w:r>
            <w:r w:rsidRPr="00F74370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 xml:space="preserve"> de febrero de 202</w:t>
            </w:r>
            <w:r w:rsidR="00F44373" w:rsidRPr="00F74370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5</w:t>
            </w:r>
            <w:r w:rsidRPr="00F74370">
              <w:rPr>
                <w:rFonts w:ascii="Arial" w:hAnsi="Arial" w:cs="Arial"/>
                <w:b/>
                <w:sz w:val="18"/>
                <w:szCs w:val="24"/>
                <w:highlight w:val="yellow"/>
              </w:rPr>
              <w:t>.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F44373">
              <w:rPr>
                <w:rFonts w:ascii="Arial" w:hAnsi="Arial" w:cs="Arial"/>
                <w:sz w:val="18"/>
                <w:szCs w:val="24"/>
              </w:rPr>
              <w:t xml:space="preserve"> Se remiten correos de solicitud de información al proceso Gestión Jurídica, </w:t>
            </w:r>
            <w:r>
              <w:rPr>
                <w:rFonts w:ascii="Arial" w:hAnsi="Arial" w:cs="Arial"/>
                <w:sz w:val="18"/>
                <w:szCs w:val="24"/>
              </w:rPr>
              <w:t xml:space="preserve">se </w:t>
            </w:r>
            <w:r w:rsidR="00F44373">
              <w:rPr>
                <w:rFonts w:ascii="Arial" w:hAnsi="Arial" w:cs="Arial"/>
                <w:sz w:val="18"/>
                <w:szCs w:val="24"/>
              </w:rPr>
              <w:t>explica</w:t>
            </w:r>
            <w:r>
              <w:rPr>
                <w:rFonts w:ascii="Arial" w:hAnsi="Arial" w:cs="Arial"/>
                <w:sz w:val="18"/>
                <w:szCs w:val="24"/>
              </w:rPr>
              <w:t xml:space="preserve"> el paso a paso, así mismo los soportes se encuentran en la carpeta T.</w:t>
            </w:r>
          </w:p>
          <w:p w14:paraId="2B6D7C25" w14:textId="224058EE" w:rsidR="0084368B" w:rsidRDefault="0084368B" w:rsidP="004920BE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</w:p>
          <w:p w14:paraId="4BE02631" w14:textId="287A14E4" w:rsidR="00F44373" w:rsidRDefault="0084368B" w:rsidP="00F44373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DELITOS CONTRA LA ADMINISTRACIÓN PUBLICA:</w:t>
            </w:r>
            <w:r w:rsidR="00B45B0A">
              <w:rPr>
                <w:rFonts w:ascii="Arial" w:hAnsi="Arial" w:cs="Arial"/>
                <w:b/>
                <w:sz w:val="18"/>
                <w:szCs w:val="24"/>
              </w:rPr>
              <w:t xml:space="preserve"> </w:t>
            </w:r>
            <w:r w:rsidR="00B45B0A" w:rsidRPr="00B90C10">
              <w:rPr>
                <w:rFonts w:ascii="Arial" w:hAnsi="Arial" w:cs="Arial"/>
                <w:sz w:val="18"/>
                <w:szCs w:val="24"/>
              </w:rPr>
              <w:t xml:space="preserve"> El aplicativo SIRECI generó la respectiva autorización para el cargue de la información con corte 31 de </w:t>
            </w:r>
            <w:r w:rsidR="00B45B0A">
              <w:rPr>
                <w:rFonts w:ascii="Arial" w:hAnsi="Arial" w:cs="Arial"/>
                <w:sz w:val="18"/>
                <w:szCs w:val="24"/>
              </w:rPr>
              <w:t>diciembre</w:t>
            </w:r>
            <w:r w:rsidR="00E9169E">
              <w:rPr>
                <w:rFonts w:ascii="Arial" w:hAnsi="Arial" w:cs="Arial"/>
                <w:sz w:val="18"/>
                <w:szCs w:val="24"/>
              </w:rPr>
              <w:t xml:space="preserve"> 2025</w:t>
            </w:r>
            <w:r w:rsidR="00B45B0A">
              <w:rPr>
                <w:rFonts w:ascii="Arial" w:hAnsi="Arial" w:cs="Arial"/>
                <w:sz w:val="18"/>
                <w:szCs w:val="24"/>
              </w:rPr>
              <w:t xml:space="preserve"> (informe semestral), la cual </w:t>
            </w:r>
            <w:r w:rsidR="00B45B0A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>tiene fecha límite de transmisión el día 1</w:t>
            </w:r>
            <w:r w:rsidR="00F44373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>6</w:t>
            </w:r>
            <w:r w:rsidR="00B45B0A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 xml:space="preserve"> de </w:t>
            </w:r>
            <w:r w:rsidR="00F44373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>enero</w:t>
            </w:r>
            <w:r w:rsidR="00B45B0A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 xml:space="preserve"> de 202</w:t>
            </w:r>
            <w:r w:rsidR="00F74370" w:rsidRPr="00F74370">
              <w:rPr>
                <w:rFonts w:ascii="Arial" w:hAnsi="Arial" w:cs="Arial"/>
                <w:b/>
                <w:sz w:val="18"/>
                <w:szCs w:val="24"/>
                <w:highlight w:val="yellow"/>
                <w:u w:val="single"/>
              </w:rPr>
              <w:t>6</w:t>
            </w:r>
            <w:r w:rsidR="00B45B0A">
              <w:rPr>
                <w:rFonts w:ascii="Arial" w:hAnsi="Arial" w:cs="Arial"/>
                <w:sz w:val="18"/>
                <w:szCs w:val="24"/>
              </w:rPr>
              <w:t xml:space="preserve">. </w:t>
            </w:r>
            <w:r w:rsidR="00F44373">
              <w:rPr>
                <w:rFonts w:ascii="Arial" w:hAnsi="Arial" w:cs="Arial"/>
                <w:sz w:val="18"/>
                <w:szCs w:val="24"/>
              </w:rPr>
              <w:t xml:space="preserve"> Se remiten correos de solicitud de información al proceso Gestión Jurídica, se explica el paso a paso, así mismo los soportes se encuentran en la carpeta T.</w:t>
            </w:r>
          </w:p>
          <w:p w14:paraId="7D3488FE" w14:textId="637882E4" w:rsidR="005B06E5" w:rsidRDefault="005B06E5" w:rsidP="00010BB8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2142402B" w14:textId="6E8047EA" w:rsidR="005B06E5" w:rsidRDefault="005B06E5" w:rsidP="00010BB8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Se realiza una revisión en general de los pasos a tener en cuenta para los reportes: </w:t>
            </w:r>
            <w:r>
              <w:rPr>
                <w:rFonts w:ascii="Arial" w:hAnsi="Arial" w:cs="Arial"/>
                <w:b/>
                <w:sz w:val="18"/>
                <w:szCs w:val="24"/>
              </w:rPr>
              <w:t xml:space="preserve"> </w:t>
            </w:r>
            <w:r w:rsidRPr="005B06E5">
              <w:rPr>
                <w:rFonts w:ascii="Arial" w:hAnsi="Arial" w:cs="Arial"/>
                <w:sz w:val="18"/>
                <w:szCs w:val="24"/>
              </w:rPr>
              <w:t>DELITOS CONTRA LA ADMINISTRACIÓN PUBLICA</w:t>
            </w:r>
            <w:r w:rsidR="005F239A">
              <w:rPr>
                <w:rFonts w:ascii="Arial" w:hAnsi="Arial" w:cs="Arial"/>
                <w:sz w:val="18"/>
                <w:szCs w:val="24"/>
              </w:rPr>
              <w:t>, OBRAS INCONCLUSAS Y GESTIÓN CONTRACTUAL</w:t>
            </w:r>
            <w:r>
              <w:rPr>
                <w:rFonts w:ascii="Arial" w:hAnsi="Arial" w:cs="Arial"/>
                <w:b/>
                <w:sz w:val="18"/>
                <w:szCs w:val="24"/>
              </w:rPr>
              <w:t>,</w:t>
            </w:r>
            <w:r>
              <w:rPr>
                <w:rFonts w:ascii="Arial" w:hAnsi="Arial" w:cs="Arial"/>
                <w:sz w:val="18"/>
                <w:szCs w:val="24"/>
              </w:rPr>
              <w:t xml:space="preserve"> indicando destinatarios para solicitud de la información, formularios y documentos electrónicos del storm a tener en cuenta en cada reporte. Igualmente se revisa el proceso a realizarse en el expediente Orfeo de cada Reporte y el almacenamiento de los soportes en la carpeta compartida.</w:t>
            </w:r>
          </w:p>
          <w:p w14:paraId="793EB349" w14:textId="7570E596" w:rsidR="005F239A" w:rsidRDefault="005F239A" w:rsidP="00010BB8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0724A541" w14:textId="25FBDF13" w:rsidR="005F239A" w:rsidRDefault="005F239A" w:rsidP="00010BB8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A99BE4" wp14:editId="54C3C664">
                  <wp:extent cx="5019675" cy="3981158"/>
                  <wp:effectExtent l="0" t="0" r="0" b="63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764" cy="3983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ECA64" w14:textId="76874726" w:rsidR="005E0E79" w:rsidRDefault="005E0E79" w:rsidP="00010BB8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7FE97004" w14:textId="77777777" w:rsidR="004920BE" w:rsidRDefault="004920BE" w:rsidP="004920BE">
            <w:pPr>
              <w:pStyle w:val="Encabezado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7B085FF3" w14:textId="4991F825" w:rsidR="008A05F9" w:rsidRPr="00A37092" w:rsidRDefault="008A05F9" w:rsidP="004920BE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52D4F" w14:paraId="74F888B9" w14:textId="77777777" w:rsidTr="003F5B10">
        <w:trPr>
          <w:trHeight w:val="647"/>
        </w:trPr>
        <w:tc>
          <w:tcPr>
            <w:tcW w:w="1980" w:type="dxa"/>
          </w:tcPr>
          <w:p w14:paraId="786AD189" w14:textId="77777777" w:rsidR="00B3735B" w:rsidRDefault="00B3735B" w:rsidP="005D293D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34F577E5" w14:textId="77777777" w:rsidR="00F52D4F" w:rsidRPr="00B3735B" w:rsidRDefault="00F52D4F" w:rsidP="005D293D">
            <w:pPr>
              <w:pStyle w:val="Encabez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735B">
              <w:rPr>
                <w:rFonts w:ascii="Arial" w:hAnsi="Arial" w:cs="Arial"/>
                <w:b/>
                <w:sz w:val="18"/>
                <w:szCs w:val="18"/>
                <w:lang w:val="es-ES"/>
              </w:rPr>
              <w:t>2</w:t>
            </w:r>
            <w:r w:rsidRPr="00B3735B">
              <w:rPr>
                <w:rFonts w:ascii="Arial" w:hAnsi="Arial" w:cs="Arial"/>
                <w:b/>
                <w:sz w:val="18"/>
                <w:szCs w:val="18"/>
              </w:rPr>
              <w:t>.- Archivos documentales físicos y magnéticos</w:t>
            </w:r>
          </w:p>
          <w:p w14:paraId="4805613C" w14:textId="77777777" w:rsidR="00F52D4F" w:rsidRPr="00B3735B" w:rsidRDefault="00F52D4F" w:rsidP="005D29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735B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5D293D">
              <w:rPr>
                <w:rFonts w:ascii="Arial" w:hAnsi="Arial" w:cs="Arial"/>
                <w:sz w:val="18"/>
                <w:szCs w:val="18"/>
              </w:rPr>
              <w:t>acorde a las Tablas de Retención Documental</w:t>
            </w:r>
            <w:r w:rsidRPr="00B3735B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446" w:type="dxa"/>
          </w:tcPr>
          <w:p w14:paraId="14C31828" w14:textId="77777777" w:rsidR="00523189" w:rsidRDefault="00523189" w:rsidP="00FF1FDD">
            <w:pPr>
              <w:pStyle w:val="Encabezado"/>
              <w:rPr>
                <w:rFonts w:cs="Arial"/>
                <w:b/>
                <w:sz w:val="24"/>
                <w:szCs w:val="24"/>
              </w:rPr>
            </w:pPr>
          </w:p>
          <w:p w14:paraId="34481E90" w14:textId="2527BCCC" w:rsidR="00523189" w:rsidRDefault="00180E83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  <w:lang w:val="es-ES"/>
              </w:rPr>
            </w:pPr>
            <w:r w:rsidRPr="004920BE">
              <w:rPr>
                <w:rFonts w:cs="Arial"/>
                <w:b/>
                <w:sz w:val="24"/>
                <w:szCs w:val="24"/>
                <w:lang w:val="es-ES"/>
              </w:rPr>
              <w:t>Ningún</w:t>
            </w:r>
            <w:r>
              <w:rPr>
                <w:rFonts w:cs="Arial"/>
                <w:b/>
                <w:sz w:val="24"/>
                <w:szCs w:val="24"/>
                <w:lang w:val="es-ES"/>
              </w:rPr>
              <w:t xml:space="preserve"> archivo documental o físico </w:t>
            </w:r>
            <w:r w:rsidR="009501AE">
              <w:rPr>
                <w:rFonts w:cs="Arial"/>
                <w:b/>
                <w:sz w:val="24"/>
                <w:szCs w:val="24"/>
                <w:lang w:val="es-ES"/>
              </w:rPr>
              <w:t>pendiente.</w:t>
            </w:r>
            <w:r w:rsidR="0030600A">
              <w:rPr>
                <w:rFonts w:cs="Arial"/>
                <w:b/>
                <w:sz w:val="24"/>
                <w:szCs w:val="24"/>
                <w:lang w:val="es-ES"/>
              </w:rPr>
              <w:t xml:space="preserve"> ( ORFEO EN CEROS )</w:t>
            </w:r>
          </w:p>
          <w:p w14:paraId="0082B2DC" w14:textId="31143FBF" w:rsidR="00EB6896" w:rsidRDefault="00EB6896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  <w:lang w:val="es-ES"/>
              </w:rPr>
            </w:pPr>
          </w:p>
          <w:p w14:paraId="70DE411A" w14:textId="77777777" w:rsidR="00EB6896" w:rsidRDefault="00EB6896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  <w:lang w:val="es-ES"/>
              </w:rPr>
            </w:pPr>
          </w:p>
          <w:p w14:paraId="3C023821" w14:textId="258E705F" w:rsidR="0030600A" w:rsidRDefault="00EB6896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479BC4F" wp14:editId="2B0246F8">
                  <wp:extent cx="4774978" cy="2686050"/>
                  <wp:effectExtent l="0" t="0" r="698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6970" cy="2692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650BF" w14:textId="77777777" w:rsidR="0030600A" w:rsidRDefault="0030600A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37F648A4" w14:textId="77777777" w:rsidR="00786E47" w:rsidRDefault="00786E47" w:rsidP="00EB6896">
            <w:pPr>
              <w:pStyle w:val="Encabezado"/>
              <w:rPr>
                <w:rFonts w:cs="Arial"/>
                <w:b/>
                <w:sz w:val="24"/>
                <w:szCs w:val="24"/>
              </w:rPr>
            </w:pPr>
          </w:p>
          <w:p w14:paraId="3438754B" w14:textId="786AE594" w:rsidR="00786E47" w:rsidRPr="008A3E84" w:rsidRDefault="00786E47" w:rsidP="00FF1FDD">
            <w:pPr>
              <w:pStyle w:val="Encabezad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52D4F" w14:paraId="74615709" w14:textId="77777777" w:rsidTr="003F5B10">
        <w:trPr>
          <w:trHeight w:val="647"/>
        </w:trPr>
        <w:tc>
          <w:tcPr>
            <w:tcW w:w="1980" w:type="dxa"/>
          </w:tcPr>
          <w:p w14:paraId="4D5368A3" w14:textId="5CC57F0F" w:rsidR="00B3735B" w:rsidRPr="00FF1FDD" w:rsidRDefault="00F52D4F" w:rsidP="005D293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735B">
              <w:rPr>
                <w:rFonts w:ascii="Arial" w:hAnsi="Arial" w:cs="Arial"/>
                <w:b/>
                <w:sz w:val="18"/>
                <w:szCs w:val="18"/>
              </w:rPr>
              <w:t xml:space="preserve">3.- Bienes muebles e </w:t>
            </w:r>
            <w:r w:rsidR="00B3735B" w:rsidRPr="00B3735B">
              <w:rPr>
                <w:rFonts w:ascii="Arial" w:hAnsi="Arial" w:cs="Arial"/>
                <w:b/>
                <w:sz w:val="18"/>
                <w:szCs w:val="18"/>
              </w:rPr>
              <w:t>inmuebles acorde</w:t>
            </w:r>
            <w:r w:rsidRPr="00B3735B">
              <w:rPr>
                <w:rFonts w:ascii="Arial" w:hAnsi="Arial" w:cs="Arial"/>
                <w:b/>
                <w:sz w:val="18"/>
                <w:szCs w:val="18"/>
              </w:rPr>
              <w:t xml:space="preserve"> a inventarios individuales</w:t>
            </w:r>
          </w:p>
        </w:tc>
        <w:tc>
          <w:tcPr>
            <w:tcW w:w="7446" w:type="dxa"/>
          </w:tcPr>
          <w:p w14:paraId="61B625C6" w14:textId="77777777" w:rsidR="00523189" w:rsidRDefault="00523189" w:rsidP="00FF1FDD">
            <w:pPr>
              <w:pStyle w:val="Encabezado"/>
              <w:rPr>
                <w:rFonts w:cs="Arial"/>
                <w:b/>
                <w:sz w:val="24"/>
                <w:szCs w:val="24"/>
              </w:rPr>
            </w:pPr>
          </w:p>
          <w:p w14:paraId="11205DC5" w14:textId="02D494A8" w:rsidR="00523189" w:rsidRDefault="00180C15" w:rsidP="00FF1FDD">
            <w:pPr>
              <w:pStyle w:val="Encabezado"/>
              <w:jc w:val="both"/>
              <w:rPr>
                <w:rFonts w:ascii="Arial" w:hAnsi="Arial" w:cs="Arial"/>
                <w:sz w:val="18"/>
              </w:rPr>
            </w:pPr>
            <w:r w:rsidRPr="004920BE">
              <w:rPr>
                <w:rFonts w:ascii="Arial" w:hAnsi="Arial" w:cs="Arial"/>
                <w:sz w:val="18"/>
              </w:rPr>
              <w:t xml:space="preserve">Los bienes del inventario </w:t>
            </w:r>
            <w:r w:rsidR="005E0E79">
              <w:rPr>
                <w:rFonts w:ascii="Arial" w:hAnsi="Arial" w:cs="Arial"/>
                <w:sz w:val="18"/>
              </w:rPr>
              <w:t xml:space="preserve">a nombre de Ana Carolina Insignares serán trasladados a </w:t>
            </w:r>
            <w:r w:rsidRPr="004920BE">
              <w:rPr>
                <w:rFonts w:ascii="Arial" w:hAnsi="Arial" w:cs="Arial"/>
                <w:sz w:val="18"/>
              </w:rPr>
              <w:t xml:space="preserve">la </w:t>
            </w:r>
            <w:r w:rsidR="00C54D60" w:rsidRPr="004920BE">
              <w:rPr>
                <w:rFonts w:ascii="Arial" w:hAnsi="Arial" w:cs="Arial"/>
                <w:sz w:val="18"/>
              </w:rPr>
              <w:t>funcionaria</w:t>
            </w:r>
            <w:r w:rsidR="00010BB8">
              <w:rPr>
                <w:rFonts w:ascii="Arial" w:hAnsi="Arial" w:cs="Arial"/>
                <w:sz w:val="18"/>
              </w:rPr>
              <w:t xml:space="preserve"> </w:t>
            </w:r>
            <w:r w:rsidR="00551858">
              <w:rPr>
                <w:rFonts w:ascii="Arial" w:hAnsi="Arial" w:cs="Arial"/>
                <w:sz w:val="18"/>
              </w:rPr>
              <w:t>Doris Yaneth Guauña Pisso</w:t>
            </w:r>
          </w:p>
          <w:p w14:paraId="78EA2649" w14:textId="77777777" w:rsidR="00625447" w:rsidRDefault="00625447" w:rsidP="00FF1FDD">
            <w:pPr>
              <w:pStyle w:val="Encabezado"/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0971F8C5" w14:textId="21BA08A3" w:rsidR="00625447" w:rsidRPr="008A3E84" w:rsidRDefault="00625447" w:rsidP="00FF1FDD">
            <w:pPr>
              <w:pStyle w:val="Encabezado"/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tbl>
      <w:tblPr>
        <w:tblW w:w="9435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6"/>
        <w:gridCol w:w="7489"/>
      </w:tblGrid>
      <w:tr w:rsidR="005A0A03" w14:paraId="691306FA" w14:textId="77777777" w:rsidTr="008C21EE">
        <w:trPr>
          <w:trHeight w:val="575"/>
        </w:trPr>
        <w:tc>
          <w:tcPr>
            <w:tcW w:w="9435" w:type="dxa"/>
            <w:gridSpan w:val="2"/>
            <w:vAlign w:val="center"/>
          </w:tcPr>
          <w:p w14:paraId="5554DA52" w14:textId="77777777" w:rsidR="005A0A03" w:rsidRDefault="00DB0C90" w:rsidP="005A0A0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PARTE 3</w:t>
            </w:r>
          </w:p>
          <w:p w14:paraId="334864EA" w14:textId="77777777" w:rsidR="005A0A03" w:rsidRPr="001F5A04" w:rsidRDefault="005A0A03" w:rsidP="005A0A0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5438C6" w14:textId="77777777" w:rsidR="005A0A03" w:rsidRDefault="005A0A03" w:rsidP="005A0A03">
            <w:pPr>
              <w:jc w:val="center"/>
            </w:pPr>
            <w:r w:rsidRPr="001F5A04">
              <w:rPr>
                <w:rFonts w:ascii="Arial" w:hAnsi="Arial" w:cs="Arial"/>
                <w:b/>
                <w:sz w:val="18"/>
                <w:szCs w:val="20"/>
              </w:rPr>
              <w:t>ENTREGA DE CARGO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NIVEL DIRECTIVO</w:t>
            </w:r>
          </w:p>
        </w:tc>
      </w:tr>
      <w:tr w:rsidR="005A0A03" w14:paraId="2A6731DD" w14:textId="77777777" w:rsidTr="00DB0C90">
        <w:trPr>
          <w:trHeight w:val="915"/>
        </w:trPr>
        <w:tc>
          <w:tcPr>
            <w:tcW w:w="1946" w:type="dxa"/>
            <w:vAlign w:val="center"/>
          </w:tcPr>
          <w:p w14:paraId="19FF9930" w14:textId="77777777" w:rsidR="005A0A03" w:rsidRDefault="005A0A03" w:rsidP="00466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Propósito</w:t>
            </w:r>
          </w:p>
        </w:tc>
        <w:tc>
          <w:tcPr>
            <w:tcW w:w="7489" w:type="dxa"/>
            <w:vAlign w:val="center"/>
          </w:tcPr>
          <w:p w14:paraId="7DA47D48" w14:textId="77777777" w:rsidR="005A0A03" w:rsidRDefault="005A0A03" w:rsidP="005A0A03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5A0031">
              <w:rPr>
                <w:rFonts w:ascii="Arial" w:hAnsi="Arial" w:cs="Arial"/>
                <w:sz w:val="18"/>
                <w:szCs w:val="20"/>
              </w:rPr>
              <w:t>Hacer entrega de los asuntos, archivos, bienes, y documentos a cargo, en cumplimiento a lo dispuesto en el artículo 5 de la ley 951 de 2005, Directiva 6 de 23 de mayo de 2007 de la Procuraduría General de la Nación, art. 15 de la ley 594 de 2000, así como de los bienes puestos a disposición para el ejercicio del cargo (art.34 nu</w:t>
            </w:r>
            <w:r>
              <w:rPr>
                <w:rFonts w:ascii="Arial" w:hAnsi="Arial" w:cs="Arial"/>
                <w:sz w:val="18"/>
                <w:szCs w:val="20"/>
              </w:rPr>
              <w:t>meral 22 de la ley 734 de 2002).</w:t>
            </w:r>
          </w:p>
        </w:tc>
      </w:tr>
      <w:tr w:rsidR="00DB0C90" w14:paraId="53350C1F" w14:textId="77777777" w:rsidTr="00DB0C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0A4C1" w14:textId="77777777" w:rsidR="00DB0C90" w:rsidRDefault="00DB0C90" w:rsidP="00DB0C90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1ED662A" w14:textId="77777777" w:rsidR="00DB0C90" w:rsidRPr="00DB0C90" w:rsidRDefault="00DB0C90" w:rsidP="00DB0C9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B0C90">
              <w:rPr>
                <w:rFonts w:ascii="Arial" w:hAnsi="Arial" w:cs="Arial"/>
                <w:b/>
                <w:sz w:val="18"/>
              </w:rPr>
              <w:t>Orden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423C" w14:textId="77777777" w:rsidR="00DB0C90" w:rsidRDefault="00DB0C90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7ABDA0" w14:textId="77777777" w:rsidR="00DB0C90" w:rsidRPr="00373EEC" w:rsidRDefault="00DB0C90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Relación descriptiva</w:t>
            </w:r>
          </w:p>
          <w:p w14:paraId="0BC9AE6C" w14:textId="77777777" w:rsidR="00DB0C90" w:rsidRDefault="00DB0C90" w:rsidP="00DB0C90">
            <w:pPr>
              <w:jc w:val="center"/>
            </w:pPr>
            <w:r w:rsidRPr="00373EEC">
              <w:rPr>
                <w:rFonts w:ascii="Arial" w:hAnsi="Arial" w:cs="Arial"/>
                <w:sz w:val="20"/>
                <w:szCs w:val="20"/>
              </w:rPr>
              <w:t>(Descripción breve y adjuntar en anexos los soportes necesarios)</w:t>
            </w:r>
          </w:p>
        </w:tc>
      </w:tr>
      <w:tr w:rsidR="00DB0C90" w14:paraId="2D724517" w14:textId="77777777" w:rsidTr="00DB0C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EE584" w14:textId="2175DE96" w:rsidR="00DB0C90" w:rsidRDefault="00DB0C90" w:rsidP="00DB0C90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9C5B58">
              <w:rPr>
                <w:rFonts w:ascii="Arial" w:hAnsi="Arial" w:cs="Arial"/>
                <w:b/>
                <w:sz w:val="18"/>
                <w:szCs w:val="20"/>
              </w:rPr>
              <w:t>1.-</w:t>
            </w:r>
            <w:r w:rsidRPr="009C5B58">
              <w:rPr>
                <w:rFonts w:ascii="Times New Roman" w:eastAsia="Times New Roman" w:hAnsi="Times New Roman" w:cs="Arial"/>
                <w:b/>
                <w:sz w:val="18"/>
                <w:szCs w:val="24"/>
                <w:lang w:val="es-ES" w:eastAsia="es-ES"/>
              </w:rPr>
              <w:t xml:space="preserve"> </w:t>
            </w:r>
            <w:r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Para el nivel directivo o con personal a cargo </w:t>
            </w:r>
            <w:r w:rsidRPr="00B153D0">
              <w:rPr>
                <w:rFonts w:ascii="Arial" w:hAnsi="Arial" w:cs="Arial"/>
                <w:b/>
                <w:sz w:val="18"/>
                <w:szCs w:val="20"/>
                <w:lang w:val="es-ES"/>
              </w:rPr>
              <w:t>(</w:t>
            </w:r>
            <w:r w:rsidRPr="00B153D0">
              <w:rPr>
                <w:rFonts w:ascii="Arial" w:hAnsi="Arial" w:cs="Arial"/>
                <w:sz w:val="16"/>
                <w:szCs w:val="20"/>
                <w:lang w:val="es-ES"/>
              </w:rPr>
              <w:t xml:space="preserve">avances planes de acción, acuerdos de gestión, proyectos en </w:t>
            </w:r>
            <w:r w:rsidR="00B96349" w:rsidRPr="00B153D0">
              <w:rPr>
                <w:rFonts w:ascii="Arial" w:hAnsi="Arial" w:cs="Arial"/>
                <w:sz w:val="16"/>
                <w:szCs w:val="20"/>
                <w:lang w:val="es-ES"/>
              </w:rPr>
              <w:t>ejecución, evaluación del</w:t>
            </w:r>
            <w:r w:rsidRPr="00B153D0">
              <w:rPr>
                <w:rFonts w:ascii="Arial" w:hAnsi="Arial" w:cs="Arial"/>
                <w:sz w:val="16"/>
                <w:szCs w:val="20"/>
                <w:lang w:val="es-ES"/>
              </w:rPr>
              <w:t xml:space="preserve"> desempeño personal a cargo, entre otros</w:t>
            </w:r>
            <w:r w:rsidRPr="00B153D0">
              <w:rPr>
                <w:rFonts w:ascii="Arial" w:hAnsi="Arial" w:cs="Arial"/>
                <w:b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b/>
                <w:sz w:val="18"/>
                <w:szCs w:val="20"/>
                <w:lang w:val="es-ES"/>
              </w:rPr>
              <w:t>.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D423" w14:textId="5D2DBB0B" w:rsidR="00DB0C90" w:rsidRDefault="009501AE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</w:tr>
      <w:tr w:rsidR="00DB0C90" w14:paraId="09063813" w14:textId="77777777" w:rsidTr="00DB0C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15F4C" w14:textId="26A5656D" w:rsidR="00DB0C90" w:rsidRDefault="00DB0C90" w:rsidP="00DB0C90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2.-Informe del estado de los contratos y convenios ejecutados o en ejecución. </w:t>
            </w:r>
            <w:r w:rsidRPr="004037C4">
              <w:rPr>
                <w:rFonts w:ascii="Arial" w:hAnsi="Arial" w:cs="Arial"/>
                <w:b/>
                <w:sz w:val="16"/>
                <w:szCs w:val="20"/>
                <w:lang w:val="es-ES"/>
              </w:rPr>
              <w:t>(</w:t>
            </w:r>
            <w:r w:rsidRPr="004037C4">
              <w:rPr>
                <w:rFonts w:ascii="Arial" w:hAnsi="Arial" w:cs="Arial"/>
                <w:sz w:val="16"/>
                <w:szCs w:val="20"/>
                <w:lang w:val="es-ES"/>
              </w:rPr>
              <w:t xml:space="preserve">si tiene la calidad </w:t>
            </w:r>
            <w:r w:rsidR="00B96349" w:rsidRPr="004037C4">
              <w:rPr>
                <w:rFonts w:ascii="Arial" w:hAnsi="Arial" w:cs="Arial"/>
                <w:sz w:val="16"/>
                <w:szCs w:val="20"/>
                <w:lang w:val="es-ES"/>
              </w:rPr>
              <w:t>de supervisor</w:t>
            </w:r>
            <w:r w:rsidRPr="004037C4">
              <w:rPr>
                <w:rFonts w:ascii="Arial" w:hAnsi="Arial" w:cs="Arial"/>
                <w:sz w:val="16"/>
                <w:szCs w:val="20"/>
                <w:lang w:val="es-ES"/>
              </w:rPr>
              <w:t xml:space="preserve">, o como representante legal de la entidad con fundamento en el numeral 5 de la Resolución 1137 del </w:t>
            </w:r>
            <w:r w:rsidRPr="004037C4">
              <w:rPr>
                <w:rFonts w:ascii="Arial" w:hAnsi="Arial" w:cs="Arial"/>
                <w:sz w:val="14"/>
                <w:szCs w:val="20"/>
                <w:lang w:val="es-ES"/>
              </w:rPr>
              <w:t xml:space="preserve">12 de </w:t>
            </w:r>
            <w:r w:rsidRPr="004037C4">
              <w:rPr>
                <w:rFonts w:ascii="Arial" w:hAnsi="Arial" w:cs="Arial"/>
                <w:sz w:val="16"/>
                <w:szCs w:val="20"/>
                <w:lang w:val="es-ES"/>
              </w:rPr>
              <w:t xml:space="preserve">diciembre </w:t>
            </w:r>
            <w:r w:rsidR="00B96349" w:rsidRPr="004037C4">
              <w:rPr>
                <w:rFonts w:ascii="Arial" w:hAnsi="Arial" w:cs="Arial"/>
                <w:sz w:val="16"/>
                <w:szCs w:val="20"/>
                <w:lang w:val="es-ES"/>
              </w:rPr>
              <w:t>de 2012</w:t>
            </w:r>
            <w:r w:rsidRPr="004037C4">
              <w:rPr>
                <w:rFonts w:ascii="Arial" w:hAnsi="Arial" w:cs="Arial"/>
                <w:b/>
                <w:sz w:val="16"/>
                <w:szCs w:val="20"/>
                <w:lang w:val="es-ES"/>
              </w:rPr>
              <w:t>)</w:t>
            </w:r>
            <w:r w:rsidRPr="004037C4">
              <w:rPr>
                <w:rFonts w:ascii="Arial" w:hAnsi="Arial" w:cs="Arial"/>
                <w:sz w:val="16"/>
                <w:szCs w:val="20"/>
                <w:lang w:val="es-ES"/>
              </w:rPr>
              <w:t>.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537" w14:textId="01A909BC" w:rsidR="001A42E5" w:rsidRDefault="001A42E5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4BF03E" w14:textId="77777777" w:rsidR="001A42E5" w:rsidRPr="001A42E5" w:rsidRDefault="001A42E5" w:rsidP="001A42E5"/>
          <w:p w14:paraId="4CE72E10" w14:textId="1D4C48D3" w:rsidR="001A42E5" w:rsidRDefault="001A42E5" w:rsidP="001A42E5"/>
          <w:p w14:paraId="12929960" w14:textId="71E96940" w:rsidR="001A42E5" w:rsidRDefault="009501AE" w:rsidP="009501AE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  <w:p w14:paraId="73524A30" w14:textId="77777777" w:rsidR="00DB0C90" w:rsidRPr="001A42E5" w:rsidRDefault="00DB0C90" w:rsidP="001A42E5"/>
        </w:tc>
      </w:tr>
      <w:tr w:rsidR="00DB0C90" w14:paraId="0928E1B1" w14:textId="77777777" w:rsidTr="00DB0C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1E341" w14:textId="460DD67D" w:rsidR="00DB0C90" w:rsidRPr="009C5B58" w:rsidRDefault="00DB0C90" w:rsidP="00DB0C90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5B58">
              <w:rPr>
                <w:rFonts w:ascii="Arial" w:hAnsi="Arial" w:cs="Arial"/>
                <w:b/>
                <w:sz w:val="18"/>
                <w:szCs w:val="20"/>
              </w:rPr>
              <w:t xml:space="preserve">3. </w:t>
            </w:r>
            <w:r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Informe de gestión de </w:t>
            </w:r>
            <w:r w:rsidR="00B96349"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>los recursos</w:t>
            </w:r>
            <w:r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 </w:t>
            </w:r>
            <w:r w:rsidR="00B96349"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>financieros, Humanos</w:t>
            </w:r>
            <w:r w:rsidRPr="009C5B58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 y administrativos de su competencia, durante el ejercicio del cargo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10DA" w14:textId="77777777" w:rsidR="00DB0C90" w:rsidRDefault="00DB0C90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CB45AC" w14:textId="77777777" w:rsidR="00523189" w:rsidRDefault="00523189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A104AA" w14:textId="77777777" w:rsidR="005A2117" w:rsidRPr="005A2117" w:rsidRDefault="005A2117" w:rsidP="005A2117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117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  <w:p w14:paraId="703CC673" w14:textId="77777777" w:rsidR="00523189" w:rsidRDefault="00523189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962A6D" w14:textId="77777777" w:rsidR="00523189" w:rsidRDefault="00523189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E69328" w14:textId="77777777" w:rsidR="00523189" w:rsidRDefault="00523189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A82D2B" w14:textId="77777777" w:rsidR="00523189" w:rsidRDefault="00523189" w:rsidP="00DB0C90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E2D597" w14:textId="77777777" w:rsidR="00523189" w:rsidRDefault="00523189" w:rsidP="005A2117">
            <w:pPr>
              <w:pStyle w:val="Encabezad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97A4EB" w14:textId="77777777" w:rsidR="008D7382" w:rsidRDefault="008D7382" w:rsidP="00B617B5"/>
    <w:tbl>
      <w:tblPr>
        <w:tblW w:w="943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5"/>
        <w:gridCol w:w="4950"/>
      </w:tblGrid>
      <w:tr w:rsidR="00DB0C90" w14:paraId="5C4CB2CE" w14:textId="77777777" w:rsidTr="00DB0C90">
        <w:trPr>
          <w:trHeight w:val="450"/>
        </w:trPr>
        <w:tc>
          <w:tcPr>
            <w:tcW w:w="9435" w:type="dxa"/>
            <w:gridSpan w:val="2"/>
          </w:tcPr>
          <w:p w14:paraId="009E8478" w14:textId="7E0E0B8C" w:rsidR="00DB0C90" w:rsidRDefault="00DB0C90" w:rsidP="00B617B5">
            <w:r w:rsidRPr="00373EEC">
              <w:rPr>
                <w:rFonts w:ascii="Arial" w:hAnsi="Arial" w:cs="Arial"/>
                <w:b/>
                <w:sz w:val="20"/>
                <w:szCs w:val="20"/>
              </w:rPr>
              <w:t xml:space="preserve">Dado en </w:t>
            </w:r>
            <w:r w:rsidR="009501AE">
              <w:rPr>
                <w:rFonts w:ascii="Arial" w:hAnsi="Arial" w:cs="Arial"/>
                <w:b/>
                <w:sz w:val="20"/>
                <w:szCs w:val="20"/>
              </w:rPr>
              <w:t xml:space="preserve">Bogotá </w:t>
            </w:r>
            <w:r w:rsidRPr="009501AE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(</w:t>
            </w:r>
            <w:r w:rsidR="00451155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31/</w:t>
            </w:r>
            <w:r w:rsidR="009501AE" w:rsidRPr="009501AE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12/202</w:t>
            </w:r>
            <w:r w:rsidR="00046FF0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5</w:t>
            </w:r>
            <w:r w:rsidRPr="009501AE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), siendo las (</w:t>
            </w:r>
            <w:r w:rsidR="00DF0025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2</w:t>
            </w:r>
            <w:r w:rsidR="009501AE" w:rsidRPr="009501AE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 xml:space="preserve">:00 </w:t>
            </w:r>
            <w:r w:rsidR="00DF0025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pm</w:t>
            </w:r>
            <w:r w:rsidR="009501AE" w:rsidRPr="009501AE">
              <w:rPr>
                <w:rFonts w:ascii="Arial" w:hAnsi="Arial" w:cs="Arial"/>
                <w:color w:val="000000" w:themeColor="text1"/>
                <w:sz w:val="18"/>
                <w:szCs w:val="20"/>
                <w:lang w:val="es-ES"/>
              </w:rPr>
              <w:t>),</w:t>
            </w:r>
            <w:r w:rsidR="009501AE" w:rsidRPr="009501AE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en</w:t>
            </w:r>
            <w:r w:rsidRPr="009501AE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501AE">
              <w:rPr>
                <w:rFonts w:ascii="Arial" w:hAnsi="Arial" w:cs="Arial"/>
                <w:color w:val="000000" w:themeColor="text1"/>
                <w:sz w:val="18"/>
                <w:szCs w:val="20"/>
                <w:u w:val="single"/>
              </w:rPr>
              <w:t>cantidad</w:t>
            </w:r>
            <w:r w:rsidRPr="009501AE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folios y </w:t>
            </w:r>
            <w:r w:rsidRPr="009501AE">
              <w:rPr>
                <w:rFonts w:ascii="Arial" w:hAnsi="Arial" w:cs="Arial"/>
                <w:color w:val="000000" w:themeColor="text1"/>
                <w:sz w:val="18"/>
                <w:szCs w:val="20"/>
                <w:u w:val="single"/>
              </w:rPr>
              <w:t>cantidad</w:t>
            </w:r>
            <w:r w:rsidRPr="009501AE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-anexos, una vez leída y aprobada.</w:t>
            </w:r>
          </w:p>
        </w:tc>
      </w:tr>
      <w:tr w:rsidR="00DB0C90" w14:paraId="50529E7A" w14:textId="77777777" w:rsidTr="006D362F">
        <w:trPr>
          <w:trHeight w:val="450"/>
        </w:trPr>
        <w:tc>
          <w:tcPr>
            <w:tcW w:w="4485" w:type="dxa"/>
          </w:tcPr>
          <w:p w14:paraId="0574600F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ENTREGA:</w:t>
            </w:r>
          </w:p>
          <w:p w14:paraId="5C95C882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EC9BC6" w14:textId="77777777" w:rsidR="005A2117" w:rsidRDefault="00DB0C90" w:rsidP="005A2117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 xml:space="preserve">Nombre: </w:t>
            </w:r>
            <w:r w:rsidR="00B96349">
              <w:rPr>
                <w:rFonts w:ascii="Arial" w:hAnsi="Arial" w:cs="Arial"/>
                <w:b/>
                <w:sz w:val="20"/>
                <w:szCs w:val="20"/>
              </w:rPr>
              <w:t xml:space="preserve"> Ana Carolina Insignares Castañeda</w:t>
            </w:r>
          </w:p>
          <w:p w14:paraId="167A373C" w14:textId="77777777" w:rsidR="005A2117" w:rsidRDefault="005A2117" w:rsidP="005A2117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FCF301" w14:textId="69A5C8AB" w:rsidR="005A2117" w:rsidRPr="00373EEC" w:rsidRDefault="005A2117" w:rsidP="005A2117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 xml:space="preserve">Cargo: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Técnico Administrativo.</w:t>
            </w:r>
          </w:p>
          <w:p w14:paraId="793A11BE" w14:textId="7C9B70B1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C7A327" w14:textId="7071E674" w:rsidR="00DB0C90" w:rsidRPr="00373EEC" w:rsidRDefault="00BC7E02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CA2F091" wp14:editId="0114778A">
                  <wp:extent cx="2552700" cy="453985"/>
                  <wp:effectExtent l="0" t="0" r="0" b="381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5308" t="62613" r="36975" b="29626"/>
                          <a:stretch/>
                        </pic:blipFill>
                        <pic:spPr bwMode="auto">
                          <a:xfrm>
                            <a:off x="0" y="0"/>
                            <a:ext cx="2617335" cy="465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153ACA2" w14:textId="0037849F" w:rsidR="00DB0C90" w:rsidRPr="00373EEC" w:rsidRDefault="00DB0C90" w:rsidP="005A2117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Firma: _____________________________</w:t>
            </w:r>
          </w:p>
        </w:tc>
        <w:tc>
          <w:tcPr>
            <w:tcW w:w="4950" w:type="dxa"/>
            <w:vAlign w:val="center"/>
          </w:tcPr>
          <w:p w14:paraId="3212C634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sz w:val="20"/>
                <w:szCs w:val="20"/>
              </w:rPr>
              <w:t>ECIBE DE CONFORMIDAD</w:t>
            </w:r>
            <w:r w:rsidRPr="00373E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54A7C67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934824" w14:textId="0BDFACA2" w:rsidR="00DB0C90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 xml:space="preserve">Nombre: </w:t>
            </w:r>
            <w:r w:rsidR="0060549C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551858" w:rsidRPr="00551858">
              <w:rPr>
                <w:rFonts w:ascii="Arial" w:hAnsi="Arial" w:cs="Arial"/>
                <w:b/>
                <w:sz w:val="20"/>
                <w:szCs w:val="20"/>
              </w:rPr>
              <w:t>Doris Yaneth Guauña Pisso</w:t>
            </w:r>
          </w:p>
          <w:p w14:paraId="70BD8A9D" w14:textId="00EE87E4" w:rsidR="0060549C" w:rsidRDefault="0060549C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2. Daniel Mazo</w:t>
            </w:r>
          </w:p>
          <w:p w14:paraId="68BA793D" w14:textId="77777777" w:rsidR="005A2117" w:rsidRPr="00373EEC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38D47" w14:textId="6C8D0E85" w:rsidR="00DB0C90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 xml:space="preserve">Cargo:    </w:t>
            </w:r>
            <w:r w:rsidR="0060549C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FD5547">
              <w:rPr>
                <w:rFonts w:ascii="Arial" w:hAnsi="Arial" w:cs="Arial"/>
                <w:b/>
                <w:sz w:val="20"/>
                <w:szCs w:val="20"/>
              </w:rPr>
              <w:t>Profesional Universitario</w:t>
            </w:r>
          </w:p>
          <w:p w14:paraId="7A73008B" w14:textId="79D1211C" w:rsidR="0060549C" w:rsidRDefault="0060549C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2. Profesional de Migración</w:t>
            </w:r>
          </w:p>
          <w:p w14:paraId="2E407720" w14:textId="7A26C5B6" w:rsidR="005A2117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7BD512" w14:textId="75A9FA6A" w:rsidR="005A2117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F89D69" w14:textId="20BB8403" w:rsidR="005A2117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C429C6" w14:textId="77777777" w:rsidR="005A2117" w:rsidRPr="00373EEC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8FD4D4" w14:textId="66F027E1" w:rsidR="00DB0C90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73EEC">
              <w:rPr>
                <w:rFonts w:ascii="Arial" w:hAnsi="Arial" w:cs="Arial"/>
                <w:b/>
                <w:sz w:val="20"/>
                <w:szCs w:val="20"/>
              </w:rPr>
              <w:t>Firma</w:t>
            </w:r>
            <w:r w:rsidR="0060549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73EEC">
              <w:rPr>
                <w:rFonts w:ascii="Arial" w:hAnsi="Arial" w:cs="Arial"/>
                <w:b/>
                <w:sz w:val="20"/>
                <w:szCs w:val="20"/>
              </w:rPr>
              <w:t>:     ________________________________</w:t>
            </w:r>
          </w:p>
          <w:p w14:paraId="6FBD2804" w14:textId="2E783E17" w:rsidR="005A2117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F2CB60" w14:textId="58BEE08E" w:rsidR="0060549C" w:rsidRDefault="0060549C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________________________________</w:t>
            </w:r>
          </w:p>
          <w:p w14:paraId="64FFFBB3" w14:textId="77777777" w:rsidR="005A2117" w:rsidRPr="00373EEC" w:rsidRDefault="005A2117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E4A269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373E02" w14:textId="77777777" w:rsidR="00DB0C90" w:rsidRPr="00373EEC" w:rsidRDefault="00DB0C90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49C" w14:paraId="15277CCF" w14:textId="77777777" w:rsidTr="006D362F">
        <w:trPr>
          <w:trHeight w:val="450"/>
        </w:trPr>
        <w:tc>
          <w:tcPr>
            <w:tcW w:w="4485" w:type="dxa"/>
          </w:tcPr>
          <w:p w14:paraId="2337E421" w14:textId="77777777" w:rsidR="0060549C" w:rsidRPr="00373EEC" w:rsidRDefault="0060549C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0" w:type="dxa"/>
            <w:vAlign w:val="center"/>
          </w:tcPr>
          <w:p w14:paraId="323778F1" w14:textId="77777777" w:rsidR="0060549C" w:rsidRPr="00373EEC" w:rsidRDefault="0060549C" w:rsidP="00DB0C90">
            <w:pPr>
              <w:pStyle w:val="Encabezado"/>
              <w:tabs>
                <w:tab w:val="left" w:pos="14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83947C" w14:textId="77777777" w:rsidR="002955EC" w:rsidRPr="00B617B5" w:rsidRDefault="002955EC" w:rsidP="00B617B5">
      <w:bookmarkStart w:id="0" w:name="_GoBack"/>
      <w:bookmarkEnd w:id="0"/>
    </w:p>
    <w:sectPr w:rsidR="002955EC" w:rsidRPr="00B617B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2C490" w14:textId="77777777" w:rsidR="005405F1" w:rsidRDefault="005405F1" w:rsidP="006B27E4">
      <w:pPr>
        <w:spacing w:after="0" w:line="240" w:lineRule="auto"/>
      </w:pPr>
      <w:r>
        <w:separator/>
      </w:r>
    </w:p>
  </w:endnote>
  <w:endnote w:type="continuationSeparator" w:id="0">
    <w:p w14:paraId="42A32585" w14:textId="77777777" w:rsidR="005405F1" w:rsidRDefault="005405F1" w:rsidP="006B2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FAAAA" w14:textId="77777777" w:rsidR="006B01D5" w:rsidRPr="006B01D5" w:rsidRDefault="006B01D5" w:rsidP="006B01D5">
    <w:pPr>
      <w:tabs>
        <w:tab w:val="center" w:pos="4550"/>
        <w:tab w:val="left" w:pos="5818"/>
      </w:tabs>
      <w:ind w:right="260"/>
      <w:jc w:val="center"/>
      <w:rPr>
        <w:rFonts w:ascii="Arial" w:hAnsi="Arial" w:cs="Arial"/>
        <w:color w:val="222A35" w:themeColor="text2" w:themeShade="80"/>
        <w:sz w:val="16"/>
        <w:szCs w:val="16"/>
      </w:rPr>
    </w:pPr>
    <w:r w:rsidRPr="006B01D5">
      <w:rPr>
        <w:rFonts w:ascii="Arial" w:hAnsi="Arial" w:cs="Arial"/>
        <w:color w:val="8496B0" w:themeColor="text2" w:themeTint="99"/>
        <w:spacing w:val="60"/>
        <w:sz w:val="16"/>
        <w:szCs w:val="16"/>
        <w:lang w:val="es-ES"/>
      </w:rPr>
      <w:t>Página</w:t>
    </w:r>
    <w:r w:rsidRPr="006B01D5">
      <w:rPr>
        <w:rFonts w:ascii="Arial" w:hAnsi="Arial" w:cs="Arial"/>
        <w:color w:val="8496B0" w:themeColor="text2" w:themeTint="99"/>
        <w:sz w:val="16"/>
        <w:szCs w:val="16"/>
        <w:lang w:val="es-ES"/>
      </w:rPr>
      <w:t xml:space="preserve"> </w: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begin"/>
    </w:r>
    <w:r w:rsidRPr="006B01D5">
      <w:rPr>
        <w:rFonts w:ascii="Arial" w:hAnsi="Arial" w:cs="Arial"/>
        <w:color w:val="323E4F" w:themeColor="text2" w:themeShade="BF"/>
        <w:sz w:val="16"/>
        <w:szCs w:val="16"/>
      </w:rPr>
      <w:instrText>PAGE   \* MERGEFORMAT</w:instrTex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separate"/>
    </w:r>
    <w:r w:rsidRPr="006B01D5">
      <w:rPr>
        <w:rFonts w:ascii="Arial" w:hAnsi="Arial" w:cs="Arial"/>
        <w:noProof/>
        <w:color w:val="323E4F" w:themeColor="text2" w:themeShade="BF"/>
        <w:sz w:val="16"/>
        <w:szCs w:val="16"/>
        <w:lang w:val="es-ES"/>
      </w:rPr>
      <w:t>2</w: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end"/>
    </w:r>
    <w:r w:rsidRPr="006B01D5">
      <w:rPr>
        <w:rFonts w:ascii="Arial" w:hAnsi="Arial" w:cs="Arial"/>
        <w:color w:val="323E4F" w:themeColor="text2" w:themeShade="BF"/>
        <w:sz w:val="16"/>
        <w:szCs w:val="16"/>
        <w:lang w:val="es-ES"/>
      </w:rPr>
      <w:t xml:space="preserve"> | </w: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begin"/>
    </w:r>
    <w:r w:rsidRPr="006B01D5">
      <w:rPr>
        <w:rFonts w:ascii="Arial" w:hAnsi="Arial" w:cs="Arial"/>
        <w:color w:val="323E4F" w:themeColor="text2" w:themeShade="BF"/>
        <w:sz w:val="16"/>
        <w:szCs w:val="16"/>
      </w:rPr>
      <w:instrText>NUMPAGES  \* Arabic  \* MERGEFORMAT</w:instrTex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separate"/>
    </w:r>
    <w:r w:rsidRPr="006B01D5">
      <w:rPr>
        <w:rFonts w:ascii="Arial" w:hAnsi="Arial" w:cs="Arial"/>
        <w:noProof/>
        <w:color w:val="323E4F" w:themeColor="text2" w:themeShade="BF"/>
        <w:sz w:val="16"/>
        <w:szCs w:val="16"/>
        <w:lang w:val="es-ES"/>
      </w:rPr>
      <w:t>4</w:t>
    </w:r>
    <w:r w:rsidRPr="006B01D5">
      <w:rPr>
        <w:rFonts w:ascii="Arial" w:hAnsi="Arial" w:cs="Arial"/>
        <w:color w:val="323E4F" w:themeColor="text2" w:themeShade="BF"/>
        <w:sz w:val="16"/>
        <w:szCs w:val="16"/>
      </w:rPr>
      <w:fldChar w:fldCharType="end"/>
    </w:r>
  </w:p>
  <w:p w14:paraId="2A53EE60" w14:textId="77777777" w:rsidR="006B01D5" w:rsidRDefault="006B01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57CF" w14:textId="77777777" w:rsidR="005405F1" w:rsidRDefault="005405F1" w:rsidP="006B27E4">
      <w:pPr>
        <w:spacing w:after="0" w:line="240" w:lineRule="auto"/>
      </w:pPr>
      <w:r>
        <w:separator/>
      </w:r>
    </w:p>
  </w:footnote>
  <w:footnote w:type="continuationSeparator" w:id="0">
    <w:p w14:paraId="7AF327E7" w14:textId="77777777" w:rsidR="005405F1" w:rsidRDefault="005405F1" w:rsidP="006B2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4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518"/>
      <w:gridCol w:w="1418"/>
      <w:gridCol w:w="3260"/>
      <w:gridCol w:w="1134"/>
      <w:gridCol w:w="1134"/>
    </w:tblGrid>
    <w:tr w:rsidR="006B27E4" w:rsidRPr="00E316A9" w14:paraId="6B039CDE" w14:textId="77777777" w:rsidTr="00A63D34">
      <w:trPr>
        <w:trHeight w:val="565"/>
      </w:trPr>
      <w:tc>
        <w:tcPr>
          <w:tcW w:w="2518" w:type="dxa"/>
          <w:vMerge w:val="restart"/>
          <w:vAlign w:val="center"/>
        </w:tcPr>
        <w:p w14:paraId="42F29FD4" w14:textId="77777777" w:rsidR="006B27E4" w:rsidRPr="00E316A9" w:rsidRDefault="006B27E4" w:rsidP="006B27E4">
          <w:pPr>
            <w:pStyle w:val="Encabezado"/>
            <w:jc w:val="center"/>
          </w:pPr>
          <w:r>
            <w:rPr>
              <w:noProof/>
              <w:lang w:val="es-MX" w:eastAsia="es-MX"/>
            </w:rPr>
            <w:drawing>
              <wp:inline distT="0" distB="0" distL="0" distR="0" wp14:anchorId="5AA91FB1" wp14:editId="25319EA5">
                <wp:extent cx="1505585" cy="98171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4"/>
          <w:vAlign w:val="center"/>
        </w:tcPr>
        <w:p w14:paraId="70EA63CD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/>
              <w:i/>
            </w:rPr>
          </w:pPr>
          <w:r w:rsidRPr="004F47BF">
            <w:rPr>
              <w:rFonts w:ascii="Arial" w:hAnsi="Arial" w:cs="Arial"/>
              <w:b/>
            </w:rPr>
            <w:t>UNIDAD ADMINISTRATIVA ESPECIAL MIGRACIÓN COLOMBIA</w:t>
          </w:r>
        </w:p>
      </w:tc>
    </w:tr>
    <w:tr w:rsidR="006B27E4" w:rsidRPr="00E316A9" w14:paraId="181810B0" w14:textId="77777777" w:rsidTr="00A63D34">
      <w:trPr>
        <w:trHeight w:val="549"/>
      </w:trPr>
      <w:tc>
        <w:tcPr>
          <w:tcW w:w="2518" w:type="dxa"/>
          <w:vMerge/>
        </w:tcPr>
        <w:p w14:paraId="04A5D1FC" w14:textId="77777777" w:rsidR="006B27E4" w:rsidRPr="00E316A9" w:rsidRDefault="006B27E4" w:rsidP="006B27E4">
          <w:pPr>
            <w:pStyle w:val="Encabezado"/>
            <w:jc w:val="center"/>
          </w:pPr>
        </w:p>
      </w:tc>
      <w:tc>
        <w:tcPr>
          <w:tcW w:w="1418" w:type="dxa"/>
          <w:vAlign w:val="center"/>
        </w:tcPr>
        <w:p w14:paraId="68756239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4F47BF">
            <w:rPr>
              <w:rFonts w:ascii="Arial" w:hAnsi="Arial" w:cs="Arial"/>
              <w:b/>
              <w:bCs/>
              <w:sz w:val="20"/>
            </w:rPr>
            <w:t>PROCESO</w:t>
          </w:r>
        </w:p>
      </w:tc>
      <w:tc>
        <w:tcPr>
          <w:tcW w:w="3260" w:type="dxa"/>
          <w:vAlign w:val="center"/>
        </w:tcPr>
        <w:p w14:paraId="7A460EF4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Cs/>
              <w:sz w:val="20"/>
            </w:rPr>
          </w:pPr>
          <w:r w:rsidRPr="004F47BF">
            <w:rPr>
              <w:rFonts w:ascii="Arial" w:hAnsi="Arial" w:cs="Arial"/>
              <w:bCs/>
              <w:sz w:val="20"/>
            </w:rPr>
            <w:t>Gestión Talento Humano</w:t>
          </w:r>
        </w:p>
      </w:tc>
      <w:tc>
        <w:tcPr>
          <w:tcW w:w="1134" w:type="dxa"/>
          <w:vAlign w:val="center"/>
        </w:tcPr>
        <w:p w14:paraId="6CB89635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4F47BF">
            <w:rPr>
              <w:rFonts w:ascii="Arial" w:hAnsi="Arial" w:cs="Arial"/>
              <w:b/>
              <w:bCs/>
              <w:sz w:val="20"/>
            </w:rPr>
            <w:t>CÓDIGO</w:t>
          </w:r>
        </w:p>
      </w:tc>
      <w:tc>
        <w:tcPr>
          <w:tcW w:w="1134" w:type="dxa"/>
          <w:vAlign w:val="center"/>
        </w:tcPr>
        <w:p w14:paraId="00675AEE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Cs/>
              <w:sz w:val="20"/>
            </w:rPr>
          </w:pPr>
          <w:r w:rsidRPr="004F47BF">
            <w:rPr>
              <w:rFonts w:ascii="Arial" w:hAnsi="Arial" w:cs="Arial"/>
              <w:bCs/>
              <w:sz w:val="20"/>
            </w:rPr>
            <w:t>ETHF.136</w:t>
          </w:r>
        </w:p>
      </w:tc>
    </w:tr>
    <w:tr w:rsidR="006B27E4" w:rsidRPr="00E316A9" w14:paraId="53B2207A" w14:textId="77777777" w:rsidTr="00A63D34">
      <w:trPr>
        <w:trHeight w:val="543"/>
      </w:trPr>
      <w:tc>
        <w:tcPr>
          <w:tcW w:w="2518" w:type="dxa"/>
          <w:vMerge/>
        </w:tcPr>
        <w:p w14:paraId="6E44FA91" w14:textId="77777777" w:rsidR="006B27E4" w:rsidRPr="00E316A9" w:rsidRDefault="006B27E4" w:rsidP="006B27E4">
          <w:pPr>
            <w:pStyle w:val="Encabezado"/>
            <w:jc w:val="center"/>
          </w:pPr>
        </w:p>
      </w:tc>
      <w:tc>
        <w:tcPr>
          <w:tcW w:w="1418" w:type="dxa"/>
          <w:vAlign w:val="center"/>
        </w:tcPr>
        <w:p w14:paraId="674D7195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4F47BF">
            <w:rPr>
              <w:rFonts w:ascii="Arial" w:hAnsi="Arial" w:cs="Arial"/>
              <w:b/>
              <w:bCs/>
              <w:sz w:val="20"/>
            </w:rPr>
            <w:t>FORMATO</w:t>
          </w:r>
        </w:p>
      </w:tc>
      <w:tc>
        <w:tcPr>
          <w:tcW w:w="3260" w:type="dxa"/>
          <w:vAlign w:val="center"/>
        </w:tcPr>
        <w:p w14:paraId="210B5C8A" w14:textId="77777777" w:rsidR="00BC211E" w:rsidRPr="004F47BF" w:rsidRDefault="00A63D34" w:rsidP="006B27E4">
          <w:pPr>
            <w:pStyle w:val="Encabezado"/>
            <w:jc w:val="center"/>
            <w:rPr>
              <w:rFonts w:ascii="Arial" w:hAnsi="Arial" w:cs="Arial"/>
              <w:bCs/>
              <w:sz w:val="20"/>
            </w:rPr>
          </w:pPr>
          <w:r w:rsidRPr="004F47BF">
            <w:rPr>
              <w:rFonts w:ascii="Arial" w:hAnsi="Arial" w:cs="Arial"/>
              <w:bCs/>
              <w:sz w:val="20"/>
            </w:rPr>
            <w:t>Mecanismo de Transferencia de Conocimiento y</w:t>
          </w:r>
        </w:p>
        <w:p w14:paraId="4BE9D3D4" w14:textId="77777777" w:rsidR="006B27E4" w:rsidRPr="004F47BF" w:rsidRDefault="005A0A03" w:rsidP="004F47BF">
          <w:pPr>
            <w:pStyle w:val="Encabezado"/>
            <w:jc w:val="center"/>
            <w:rPr>
              <w:rFonts w:ascii="Arial" w:hAnsi="Arial" w:cs="Arial"/>
              <w:bCs/>
              <w:sz w:val="20"/>
            </w:rPr>
          </w:pPr>
          <w:r w:rsidRPr="004F47BF">
            <w:rPr>
              <w:rFonts w:ascii="Arial" w:hAnsi="Arial" w:cs="Arial"/>
              <w:bCs/>
              <w:sz w:val="20"/>
            </w:rPr>
            <w:t xml:space="preserve"> Acta de Entrega de C</w:t>
          </w:r>
          <w:r w:rsidR="00A63D34" w:rsidRPr="004F47BF">
            <w:rPr>
              <w:rFonts w:ascii="Arial" w:hAnsi="Arial" w:cs="Arial"/>
              <w:bCs/>
              <w:sz w:val="20"/>
            </w:rPr>
            <w:t xml:space="preserve">argo </w:t>
          </w:r>
        </w:p>
      </w:tc>
      <w:tc>
        <w:tcPr>
          <w:tcW w:w="1134" w:type="dxa"/>
          <w:vAlign w:val="center"/>
        </w:tcPr>
        <w:p w14:paraId="6470409C" w14:textId="77777777" w:rsidR="006B27E4" w:rsidRPr="004F47BF" w:rsidRDefault="006B27E4" w:rsidP="006B27E4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4F47BF">
            <w:rPr>
              <w:rFonts w:ascii="Arial" w:hAnsi="Arial" w:cs="Arial"/>
              <w:b/>
              <w:bCs/>
              <w:sz w:val="20"/>
            </w:rPr>
            <w:t>VERSIÓN</w:t>
          </w:r>
        </w:p>
      </w:tc>
      <w:tc>
        <w:tcPr>
          <w:tcW w:w="1134" w:type="dxa"/>
          <w:vAlign w:val="center"/>
        </w:tcPr>
        <w:p w14:paraId="416B7D49" w14:textId="2A73CEC3" w:rsidR="006B27E4" w:rsidRPr="00290924" w:rsidRDefault="00290924" w:rsidP="00F810ED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F810ED">
            <w:rPr>
              <w:rFonts w:ascii="Arial" w:hAnsi="Arial" w:cs="Arial"/>
              <w:b/>
              <w:bCs/>
              <w:sz w:val="20"/>
            </w:rPr>
            <w:t>3</w:t>
          </w:r>
        </w:p>
      </w:tc>
    </w:tr>
  </w:tbl>
  <w:p w14:paraId="7394C2AE" w14:textId="77777777" w:rsidR="006B27E4" w:rsidRPr="006B27E4" w:rsidRDefault="006B27E4" w:rsidP="006B2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3078B"/>
    <w:multiLevelType w:val="hybridMultilevel"/>
    <w:tmpl w:val="2C645936"/>
    <w:lvl w:ilvl="0" w:tplc="F3B06C30">
      <w:numFmt w:val="bullet"/>
      <w:lvlText w:val="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EAAAFCB2">
      <w:numFmt w:val="bullet"/>
      <w:lvlText w:val="•"/>
      <w:lvlJc w:val="left"/>
      <w:pPr>
        <w:ind w:left="1447" w:hanging="296"/>
      </w:pPr>
      <w:rPr>
        <w:rFonts w:hint="default"/>
        <w:lang w:val="es-ES" w:eastAsia="en-US" w:bidi="ar-SA"/>
      </w:rPr>
    </w:lvl>
    <w:lvl w:ilvl="2" w:tplc="05BE82A8">
      <w:numFmt w:val="bullet"/>
      <w:lvlText w:val="•"/>
      <w:lvlJc w:val="left"/>
      <w:pPr>
        <w:ind w:left="2115" w:hanging="296"/>
      </w:pPr>
      <w:rPr>
        <w:rFonts w:hint="default"/>
        <w:lang w:val="es-ES" w:eastAsia="en-US" w:bidi="ar-SA"/>
      </w:rPr>
    </w:lvl>
    <w:lvl w:ilvl="3" w:tplc="D292E2A6">
      <w:numFmt w:val="bullet"/>
      <w:lvlText w:val="•"/>
      <w:lvlJc w:val="left"/>
      <w:pPr>
        <w:ind w:left="2782" w:hanging="296"/>
      </w:pPr>
      <w:rPr>
        <w:rFonts w:hint="default"/>
        <w:lang w:val="es-ES" w:eastAsia="en-US" w:bidi="ar-SA"/>
      </w:rPr>
    </w:lvl>
    <w:lvl w:ilvl="4" w:tplc="85488B1C">
      <w:numFmt w:val="bullet"/>
      <w:lvlText w:val="•"/>
      <w:lvlJc w:val="left"/>
      <w:pPr>
        <w:ind w:left="3450" w:hanging="296"/>
      </w:pPr>
      <w:rPr>
        <w:rFonts w:hint="default"/>
        <w:lang w:val="es-ES" w:eastAsia="en-US" w:bidi="ar-SA"/>
      </w:rPr>
    </w:lvl>
    <w:lvl w:ilvl="5" w:tplc="3B8CFDAE">
      <w:numFmt w:val="bullet"/>
      <w:lvlText w:val="•"/>
      <w:lvlJc w:val="left"/>
      <w:pPr>
        <w:ind w:left="4117" w:hanging="296"/>
      </w:pPr>
      <w:rPr>
        <w:rFonts w:hint="default"/>
        <w:lang w:val="es-ES" w:eastAsia="en-US" w:bidi="ar-SA"/>
      </w:rPr>
    </w:lvl>
    <w:lvl w:ilvl="6" w:tplc="976CB720">
      <w:numFmt w:val="bullet"/>
      <w:lvlText w:val="•"/>
      <w:lvlJc w:val="left"/>
      <w:pPr>
        <w:ind w:left="4785" w:hanging="296"/>
      </w:pPr>
      <w:rPr>
        <w:rFonts w:hint="default"/>
        <w:lang w:val="es-ES" w:eastAsia="en-US" w:bidi="ar-SA"/>
      </w:rPr>
    </w:lvl>
    <w:lvl w:ilvl="7" w:tplc="C83AE7D2">
      <w:numFmt w:val="bullet"/>
      <w:lvlText w:val="•"/>
      <w:lvlJc w:val="left"/>
      <w:pPr>
        <w:ind w:left="5452" w:hanging="296"/>
      </w:pPr>
      <w:rPr>
        <w:rFonts w:hint="default"/>
        <w:lang w:val="es-ES" w:eastAsia="en-US" w:bidi="ar-SA"/>
      </w:rPr>
    </w:lvl>
    <w:lvl w:ilvl="8" w:tplc="F75AD7AE">
      <w:numFmt w:val="bullet"/>
      <w:lvlText w:val="•"/>
      <w:lvlJc w:val="left"/>
      <w:pPr>
        <w:ind w:left="6120" w:hanging="29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E4"/>
    <w:rsid w:val="00010BB8"/>
    <w:rsid w:val="00046FF0"/>
    <w:rsid w:val="00072D17"/>
    <w:rsid w:val="0009724E"/>
    <w:rsid w:val="000A3C1D"/>
    <w:rsid w:val="000C27B4"/>
    <w:rsid w:val="000D0375"/>
    <w:rsid w:val="000E4896"/>
    <w:rsid w:val="000F1CEC"/>
    <w:rsid w:val="00180C15"/>
    <w:rsid w:val="00180E83"/>
    <w:rsid w:val="001A42E5"/>
    <w:rsid w:val="001B099B"/>
    <w:rsid w:val="001B20C9"/>
    <w:rsid w:val="001C5F8F"/>
    <w:rsid w:val="001D32DA"/>
    <w:rsid w:val="001E53D7"/>
    <w:rsid w:val="001F0F1A"/>
    <w:rsid w:val="001F5A04"/>
    <w:rsid w:val="0020646E"/>
    <w:rsid w:val="00213B67"/>
    <w:rsid w:val="00224BDF"/>
    <w:rsid w:val="00262382"/>
    <w:rsid w:val="00271FAC"/>
    <w:rsid w:val="00290924"/>
    <w:rsid w:val="002955EC"/>
    <w:rsid w:val="00297FFE"/>
    <w:rsid w:val="002B1150"/>
    <w:rsid w:val="002C13AA"/>
    <w:rsid w:val="0030600A"/>
    <w:rsid w:val="003400CA"/>
    <w:rsid w:val="00355C23"/>
    <w:rsid w:val="00373EEC"/>
    <w:rsid w:val="003C7CF0"/>
    <w:rsid w:val="003E54BC"/>
    <w:rsid w:val="003F1A16"/>
    <w:rsid w:val="003F388D"/>
    <w:rsid w:val="003F39DF"/>
    <w:rsid w:val="003F5B10"/>
    <w:rsid w:val="00407297"/>
    <w:rsid w:val="004105CD"/>
    <w:rsid w:val="00444F0D"/>
    <w:rsid w:val="00451155"/>
    <w:rsid w:val="00452E5E"/>
    <w:rsid w:val="00464FEF"/>
    <w:rsid w:val="00466C65"/>
    <w:rsid w:val="00474ABF"/>
    <w:rsid w:val="00490ECA"/>
    <w:rsid w:val="004920BE"/>
    <w:rsid w:val="004A7418"/>
    <w:rsid w:val="004C311E"/>
    <w:rsid w:val="004C4913"/>
    <w:rsid w:val="004F47BF"/>
    <w:rsid w:val="00523189"/>
    <w:rsid w:val="005405F1"/>
    <w:rsid w:val="00551858"/>
    <w:rsid w:val="00555466"/>
    <w:rsid w:val="00556912"/>
    <w:rsid w:val="00591315"/>
    <w:rsid w:val="00592589"/>
    <w:rsid w:val="00593973"/>
    <w:rsid w:val="005970D8"/>
    <w:rsid w:val="005A0A03"/>
    <w:rsid w:val="005A2117"/>
    <w:rsid w:val="005B06E5"/>
    <w:rsid w:val="005C4B22"/>
    <w:rsid w:val="005D293D"/>
    <w:rsid w:val="005E0E79"/>
    <w:rsid w:val="005F239A"/>
    <w:rsid w:val="006031D7"/>
    <w:rsid w:val="0060359A"/>
    <w:rsid w:val="0060549C"/>
    <w:rsid w:val="00620815"/>
    <w:rsid w:val="00625447"/>
    <w:rsid w:val="0064186E"/>
    <w:rsid w:val="006773E5"/>
    <w:rsid w:val="006B01D5"/>
    <w:rsid w:val="006B27E4"/>
    <w:rsid w:val="006C5292"/>
    <w:rsid w:val="006D73F6"/>
    <w:rsid w:val="006E2C60"/>
    <w:rsid w:val="006F4761"/>
    <w:rsid w:val="00730502"/>
    <w:rsid w:val="00752869"/>
    <w:rsid w:val="00752CDE"/>
    <w:rsid w:val="00776700"/>
    <w:rsid w:val="00786E47"/>
    <w:rsid w:val="007A3137"/>
    <w:rsid w:val="007B27D4"/>
    <w:rsid w:val="007C0496"/>
    <w:rsid w:val="007D02E0"/>
    <w:rsid w:val="007D275C"/>
    <w:rsid w:val="007D674F"/>
    <w:rsid w:val="007F6321"/>
    <w:rsid w:val="00811C7B"/>
    <w:rsid w:val="0082357B"/>
    <w:rsid w:val="008357F6"/>
    <w:rsid w:val="0084368B"/>
    <w:rsid w:val="008571DA"/>
    <w:rsid w:val="00862955"/>
    <w:rsid w:val="0086679B"/>
    <w:rsid w:val="00871FAF"/>
    <w:rsid w:val="0087270C"/>
    <w:rsid w:val="00885B90"/>
    <w:rsid w:val="008A05F9"/>
    <w:rsid w:val="008A4F21"/>
    <w:rsid w:val="008C21EE"/>
    <w:rsid w:val="008D7382"/>
    <w:rsid w:val="009060F5"/>
    <w:rsid w:val="00926A1D"/>
    <w:rsid w:val="009336D1"/>
    <w:rsid w:val="009501AE"/>
    <w:rsid w:val="00977FB9"/>
    <w:rsid w:val="009804A9"/>
    <w:rsid w:val="009842F9"/>
    <w:rsid w:val="009C4191"/>
    <w:rsid w:val="009D1DE1"/>
    <w:rsid w:val="009D7436"/>
    <w:rsid w:val="00A02C55"/>
    <w:rsid w:val="00A02FA5"/>
    <w:rsid w:val="00A230DD"/>
    <w:rsid w:val="00A37092"/>
    <w:rsid w:val="00A63D34"/>
    <w:rsid w:val="00A80C4F"/>
    <w:rsid w:val="00A97C92"/>
    <w:rsid w:val="00AC1ADC"/>
    <w:rsid w:val="00B15A99"/>
    <w:rsid w:val="00B3735B"/>
    <w:rsid w:val="00B42E19"/>
    <w:rsid w:val="00B45B0A"/>
    <w:rsid w:val="00B617B5"/>
    <w:rsid w:val="00B84A01"/>
    <w:rsid w:val="00B90C10"/>
    <w:rsid w:val="00B96349"/>
    <w:rsid w:val="00BC211E"/>
    <w:rsid w:val="00BC7E02"/>
    <w:rsid w:val="00BD0481"/>
    <w:rsid w:val="00BD51B7"/>
    <w:rsid w:val="00BD5590"/>
    <w:rsid w:val="00BD5AC3"/>
    <w:rsid w:val="00BD7C33"/>
    <w:rsid w:val="00BF4110"/>
    <w:rsid w:val="00BF5013"/>
    <w:rsid w:val="00C03738"/>
    <w:rsid w:val="00C04A33"/>
    <w:rsid w:val="00C13796"/>
    <w:rsid w:val="00C2204C"/>
    <w:rsid w:val="00C332D9"/>
    <w:rsid w:val="00C43D1D"/>
    <w:rsid w:val="00C54D60"/>
    <w:rsid w:val="00C56A8B"/>
    <w:rsid w:val="00C65EC9"/>
    <w:rsid w:val="00CB223D"/>
    <w:rsid w:val="00CD309F"/>
    <w:rsid w:val="00CD5D56"/>
    <w:rsid w:val="00CF4EF1"/>
    <w:rsid w:val="00D05DCE"/>
    <w:rsid w:val="00D13E66"/>
    <w:rsid w:val="00D178A9"/>
    <w:rsid w:val="00D34B27"/>
    <w:rsid w:val="00D40D19"/>
    <w:rsid w:val="00D4695F"/>
    <w:rsid w:val="00D83438"/>
    <w:rsid w:val="00D923AF"/>
    <w:rsid w:val="00DA33A7"/>
    <w:rsid w:val="00DB0C90"/>
    <w:rsid w:val="00DB1521"/>
    <w:rsid w:val="00DC6BF4"/>
    <w:rsid w:val="00DF0025"/>
    <w:rsid w:val="00E159D7"/>
    <w:rsid w:val="00E81994"/>
    <w:rsid w:val="00E857D0"/>
    <w:rsid w:val="00E9169E"/>
    <w:rsid w:val="00EB4915"/>
    <w:rsid w:val="00EB6896"/>
    <w:rsid w:val="00EC2539"/>
    <w:rsid w:val="00EF0DE2"/>
    <w:rsid w:val="00EF2644"/>
    <w:rsid w:val="00EF452F"/>
    <w:rsid w:val="00F21142"/>
    <w:rsid w:val="00F376A8"/>
    <w:rsid w:val="00F44373"/>
    <w:rsid w:val="00F463E6"/>
    <w:rsid w:val="00F52D4F"/>
    <w:rsid w:val="00F60893"/>
    <w:rsid w:val="00F74370"/>
    <w:rsid w:val="00F810ED"/>
    <w:rsid w:val="00F85DA3"/>
    <w:rsid w:val="00F9787E"/>
    <w:rsid w:val="00FB2C33"/>
    <w:rsid w:val="00FD22B9"/>
    <w:rsid w:val="00FD5547"/>
    <w:rsid w:val="00FF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A66B3"/>
  <w15:docId w15:val="{0EF29B9F-2594-455F-B264-B6E4AE3B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27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27E4"/>
  </w:style>
  <w:style w:type="paragraph" w:styleId="Piedepgina">
    <w:name w:val="footer"/>
    <w:basedOn w:val="Normal"/>
    <w:link w:val="PiedepginaCar"/>
    <w:uiPriority w:val="99"/>
    <w:unhideWhenUsed/>
    <w:rsid w:val="006B27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27E4"/>
  </w:style>
  <w:style w:type="paragraph" w:styleId="Textoindependiente2">
    <w:name w:val="Body Text 2"/>
    <w:basedOn w:val="Normal"/>
    <w:link w:val="Textoindependiente2Car"/>
    <w:rsid w:val="006B27E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27E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738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D309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87270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7270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7270C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0E489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54D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D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D6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D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AF1EE-D333-40B5-8741-EB1FCFC5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1104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esmeralda ortegon</dc:creator>
  <cp:lastModifiedBy>Ana Carolina Insignares Castañeda</cp:lastModifiedBy>
  <cp:revision>2</cp:revision>
  <cp:lastPrinted>2025-12-31T16:05:00Z</cp:lastPrinted>
  <dcterms:created xsi:type="dcterms:W3CDTF">2025-12-31T16:18:00Z</dcterms:created>
  <dcterms:modified xsi:type="dcterms:W3CDTF">2025-12-31T16:18:00Z</dcterms:modified>
</cp:coreProperties>
</file>